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24D8D6" w14:textId="1B6316CF" w:rsidR="00F70D0C" w:rsidRPr="00B64DBD" w:rsidRDefault="00CA61E7" w:rsidP="00B64DBD">
      <w:pPr>
        <w:pStyle w:val="000Bulletpoint"/>
        <w:spacing w:line="276" w:lineRule="auto"/>
        <w:rPr>
          <w:sz w:val="36"/>
          <w:szCs w:val="36"/>
        </w:rPr>
      </w:pPr>
      <w:r w:rsidRPr="00B64DBD">
        <w:t>Audi's Triumph at GIMS Qatar</w:t>
      </w:r>
      <w:r w:rsidR="00B575A1" w:rsidRPr="00B64DBD">
        <w:t xml:space="preserve"> 2023</w:t>
      </w:r>
      <w:r w:rsidRPr="00B64DBD">
        <w:t xml:space="preserve"> Sets the Stage for a Future of Progress and Performance</w:t>
      </w:r>
    </w:p>
    <w:p w14:paraId="72EAFBEF" w14:textId="2888B7B0" w:rsidR="00F70D0C" w:rsidRPr="00B64DBD" w:rsidRDefault="00373A2B" w:rsidP="00B64DBD">
      <w:pPr>
        <w:pStyle w:val="000Introduction"/>
        <w:spacing w:before="0" w:after="0" w:line="276" w:lineRule="auto"/>
        <w:ind w:left="426"/>
        <w:rPr>
          <w:rFonts w:eastAsiaTheme="minorEastAsia"/>
          <w:sz w:val="24"/>
          <w:szCs w:val="24"/>
          <w:lang w:val="en-GB"/>
        </w:rPr>
      </w:pPr>
      <w:r w:rsidRPr="00B64DBD">
        <w:rPr>
          <w:rFonts w:eastAsiaTheme="minorEastAsia"/>
          <w:sz w:val="24"/>
          <w:szCs w:val="24"/>
          <w:lang w:val="en-GB"/>
        </w:rPr>
        <w:t>GIMS</w:t>
      </w:r>
      <w:r w:rsidR="00F70D0C" w:rsidRPr="00B64DBD">
        <w:rPr>
          <w:rFonts w:eastAsiaTheme="minorEastAsia"/>
          <w:sz w:val="24"/>
          <w:szCs w:val="24"/>
          <w:lang w:val="en-GB"/>
        </w:rPr>
        <w:t xml:space="preserve"> Qatar </w:t>
      </w:r>
      <w:r w:rsidRPr="00B64DBD">
        <w:rPr>
          <w:rFonts w:eastAsiaTheme="minorEastAsia"/>
          <w:sz w:val="24"/>
          <w:szCs w:val="24"/>
          <w:lang w:val="en-GB"/>
        </w:rPr>
        <w:t xml:space="preserve">2023 </w:t>
      </w:r>
      <w:r w:rsidR="00F70D0C" w:rsidRPr="00B64DBD">
        <w:rPr>
          <w:rFonts w:eastAsiaTheme="minorEastAsia"/>
          <w:sz w:val="24"/>
          <w:szCs w:val="24"/>
          <w:lang w:val="en-GB"/>
        </w:rPr>
        <w:t>showcased Audi's commitment to redefining luxury and performance with the world premiere of the Audi Q8, setting new standards in the premium SUV segment.</w:t>
      </w:r>
    </w:p>
    <w:p w14:paraId="0752928D" w14:textId="009F2B50" w:rsidR="00CA61E7" w:rsidRPr="00B64DBD" w:rsidRDefault="00CA61E7" w:rsidP="00B64DBD">
      <w:pPr>
        <w:pStyle w:val="000Introduction"/>
        <w:spacing w:before="0" w:after="0" w:line="276" w:lineRule="auto"/>
        <w:ind w:left="426"/>
        <w:rPr>
          <w:rFonts w:eastAsiaTheme="minorEastAsia"/>
          <w:sz w:val="24"/>
          <w:szCs w:val="24"/>
          <w:lang w:val="en-GB"/>
        </w:rPr>
      </w:pPr>
      <w:r w:rsidRPr="00B64DBD">
        <w:rPr>
          <w:rFonts w:eastAsiaTheme="minorEastAsia"/>
          <w:sz w:val="24"/>
          <w:szCs w:val="24"/>
          <w:lang w:val="en-GB"/>
        </w:rPr>
        <w:t xml:space="preserve">Audi Middle East has experienced impressive year-on-year growth, achieving a 5% increase in performance this year, marking its best eight-month period in seven years. </w:t>
      </w:r>
    </w:p>
    <w:p w14:paraId="0F09B7B7" w14:textId="1FFB9C34" w:rsidR="00FF12E7" w:rsidRPr="00B64DBD" w:rsidRDefault="00FF12E7" w:rsidP="00B64DBD">
      <w:pPr>
        <w:pStyle w:val="000Introduction"/>
        <w:spacing w:before="0" w:after="0" w:line="276" w:lineRule="auto"/>
        <w:ind w:left="426"/>
        <w:rPr>
          <w:rFonts w:eastAsiaTheme="minorEastAsia"/>
          <w:sz w:val="24"/>
          <w:szCs w:val="24"/>
          <w:lang w:val="en-GB"/>
        </w:rPr>
      </w:pPr>
      <w:r w:rsidRPr="00B64DBD">
        <w:rPr>
          <w:rFonts w:eastAsiaTheme="minorEastAsia"/>
          <w:sz w:val="24"/>
          <w:szCs w:val="24"/>
          <w:lang w:val="en-GB"/>
        </w:rPr>
        <w:t>The growth in the region can be attributed to Audi's strong product portfolio, which includes the regional introduction of the Q8 e-</w:t>
      </w:r>
      <w:proofErr w:type="spellStart"/>
      <w:r w:rsidRPr="00B64DBD">
        <w:rPr>
          <w:rFonts w:eastAsiaTheme="minorEastAsia"/>
          <w:sz w:val="24"/>
          <w:szCs w:val="24"/>
          <w:lang w:val="en-GB"/>
        </w:rPr>
        <w:t>tron</w:t>
      </w:r>
      <w:proofErr w:type="spellEnd"/>
      <w:r w:rsidRPr="00B64DBD">
        <w:rPr>
          <w:rFonts w:eastAsiaTheme="minorEastAsia"/>
          <w:sz w:val="24"/>
          <w:szCs w:val="24"/>
          <w:lang w:val="en-GB"/>
        </w:rPr>
        <w:t xml:space="preserve"> range and the Audi e-</w:t>
      </w:r>
      <w:proofErr w:type="spellStart"/>
      <w:r w:rsidRPr="00B64DBD">
        <w:rPr>
          <w:rFonts w:eastAsiaTheme="minorEastAsia"/>
          <w:sz w:val="24"/>
          <w:szCs w:val="24"/>
          <w:lang w:val="en-GB"/>
        </w:rPr>
        <w:t>tron</w:t>
      </w:r>
      <w:proofErr w:type="spellEnd"/>
      <w:r w:rsidRPr="00B64DBD">
        <w:rPr>
          <w:rFonts w:eastAsiaTheme="minorEastAsia"/>
          <w:sz w:val="24"/>
          <w:szCs w:val="24"/>
          <w:lang w:val="en-GB"/>
        </w:rPr>
        <w:t xml:space="preserve"> </w:t>
      </w:r>
      <w:r w:rsidR="71DC1A6F" w:rsidRPr="00B64DBD">
        <w:rPr>
          <w:rFonts w:eastAsiaTheme="minorEastAsia"/>
          <w:sz w:val="24"/>
          <w:szCs w:val="24"/>
          <w:lang w:val="en-GB"/>
        </w:rPr>
        <w:t xml:space="preserve">range. </w:t>
      </w:r>
    </w:p>
    <w:p w14:paraId="5FD7A668" w14:textId="2B708AF1" w:rsidR="00F70D0C" w:rsidRPr="00B64DBD" w:rsidRDefault="00F70D0C" w:rsidP="00B64DBD">
      <w:pPr>
        <w:pStyle w:val="000Introduction"/>
        <w:spacing w:before="0" w:after="0" w:line="276" w:lineRule="auto"/>
        <w:ind w:left="426"/>
        <w:rPr>
          <w:rFonts w:eastAsiaTheme="minorEastAsia"/>
          <w:sz w:val="24"/>
          <w:szCs w:val="24"/>
          <w:lang w:val="en-GB"/>
        </w:rPr>
      </w:pPr>
      <w:r w:rsidRPr="00B64DBD">
        <w:rPr>
          <w:rFonts w:eastAsiaTheme="minorEastAsia"/>
          <w:sz w:val="24"/>
          <w:szCs w:val="24"/>
          <w:lang w:val="en-GB"/>
        </w:rPr>
        <w:t>With the appointment of a new Managing Director for Audi Middle East, the brand is poised for visionary leadership that promises exceptional products and services for its customers and partners in the region.</w:t>
      </w:r>
    </w:p>
    <w:p w14:paraId="482164E1" w14:textId="7A2939C3" w:rsidR="00AD79F5" w:rsidRPr="00B64DBD" w:rsidRDefault="001458EB" w:rsidP="00B64DBD">
      <w:pPr>
        <w:pStyle w:val="000Introduction"/>
        <w:spacing w:before="0" w:after="0" w:line="276" w:lineRule="auto"/>
        <w:ind w:left="426"/>
        <w:rPr>
          <w:sz w:val="24"/>
          <w:szCs w:val="24"/>
          <w:lang w:val="en-GB"/>
        </w:rPr>
      </w:pPr>
      <w:r w:rsidRPr="00B64DBD">
        <w:rPr>
          <w:rFonts w:eastAsiaTheme="minorEastAsia"/>
          <w:sz w:val="24"/>
          <w:szCs w:val="24"/>
          <w:lang w:val="en-GB"/>
        </w:rPr>
        <w:t>Showcase of the</w:t>
      </w:r>
      <w:r w:rsidR="00F70D0C" w:rsidRPr="00B64DBD">
        <w:rPr>
          <w:rFonts w:eastAsiaTheme="minorEastAsia"/>
          <w:sz w:val="24"/>
          <w:szCs w:val="24"/>
          <w:lang w:val="en-GB"/>
        </w:rPr>
        <w:t xml:space="preserve"> F</w:t>
      </w:r>
      <w:r w:rsidR="0024637F" w:rsidRPr="00B64DBD">
        <w:rPr>
          <w:rFonts w:eastAsiaTheme="minorEastAsia"/>
          <w:sz w:val="24"/>
          <w:szCs w:val="24"/>
          <w:lang w:val="en-GB"/>
        </w:rPr>
        <w:t xml:space="preserve">ormula </w:t>
      </w:r>
      <w:r w:rsidR="00F70D0C" w:rsidRPr="00B64DBD">
        <w:rPr>
          <w:rFonts w:eastAsiaTheme="minorEastAsia"/>
          <w:sz w:val="24"/>
          <w:szCs w:val="24"/>
          <w:lang w:val="en-GB"/>
        </w:rPr>
        <w:t xml:space="preserve">1 </w:t>
      </w:r>
      <w:proofErr w:type="spellStart"/>
      <w:r w:rsidR="00F70D0C" w:rsidRPr="00B64DBD">
        <w:rPr>
          <w:rFonts w:eastAsiaTheme="minorEastAsia"/>
          <w:sz w:val="24"/>
          <w:szCs w:val="24"/>
          <w:lang w:val="en-GB"/>
        </w:rPr>
        <w:t>showcar</w:t>
      </w:r>
      <w:proofErr w:type="spellEnd"/>
      <w:r w:rsidRPr="00B64DBD">
        <w:rPr>
          <w:rFonts w:eastAsiaTheme="minorEastAsia"/>
          <w:sz w:val="24"/>
          <w:szCs w:val="24"/>
          <w:lang w:val="en-GB"/>
        </w:rPr>
        <w:t xml:space="preserve"> with Audi Livery </w:t>
      </w:r>
      <w:r w:rsidR="00F70D0C" w:rsidRPr="00B64DBD">
        <w:rPr>
          <w:rFonts w:eastAsiaTheme="minorEastAsia"/>
          <w:sz w:val="24"/>
          <w:szCs w:val="24"/>
          <w:lang w:val="en-GB"/>
        </w:rPr>
        <w:t>underscored the brand's determination to make a significant impact in the world of motorsports, hinting at an exciting future of innovation and performance.</w:t>
      </w:r>
    </w:p>
    <w:p w14:paraId="6A6BD23A" w14:textId="3F646A56" w:rsidR="00F70D0C" w:rsidRPr="00B64DBD" w:rsidRDefault="00AD79F5" w:rsidP="00B64DBD">
      <w:pPr>
        <w:spacing w:before="240" w:line="276" w:lineRule="auto"/>
        <w:rPr>
          <w:rFonts w:ascii="Audi Type" w:hAnsi="Audi Type"/>
          <w:bCs/>
          <w:sz w:val="20"/>
          <w:szCs w:val="20"/>
        </w:rPr>
      </w:pPr>
      <w:r w:rsidRPr="00B64DBD">
        <w:rPr>
          <w:rFonts w:ascii="Audi Type" w:hAnsi="Audi Type"/>
          <w:b/>
          <w:sz w:val="20"/>
          <w:szCs w:val="20"/>
        </w:rPr>
        <w:t>MIDDLE EAST (</w:t>
      </w:r>
      <w:r w:rsidR="00DF0803" w:rsidRPr="00B64DBD">
        <w:rPr>
          <w:rFonts w:ascii="Audi Type" w:hAnsi="Audi Type"/>
          <w:b/>
          <w:sz w:val="20"/>
          <w:szCs w:val="20"/>
        </w:rPr>
        <w:t>1</w:t>
      </w:r>
      <w:r w:rsidR="00885CFA" w:rsidRPr="00B64DBD">
        <w:rPr>
          <w:rFonts w:ascii="Audi Type" w:hAnsi="Audi Type"/>
          <w:b/>
          <w:sz w:val="20"/>
          <w:szCs w:val="20"/>
        </w:rPr>
        <w:t>1</w:t>
      </w:r>
      <w:r w:rsidRPr="00B64DBD">
        <w:rPr>
          <w:rFonts w:ascii="Audi Type" w:hAnsi="Audi Type"/>
          <w:b/>
          <w:sz w:val="20"/>
          <w:szCs w:val="20"/>
        </w:rPr>
        <w:t xml:space="preserve"> October 2023): </w:t>
      </w:r>
      <w:r w:rsidR="00AF6C4D" w:rsidRPr="00B64DBD">
        <w:rPr>
          <w:rFonts w:ascii="Audi Type" w:hAnsi="Audi Type"/>
          <w:b/>
          <w:sz w:val="20"/>
          <w:szCs w:val="20"/>
        </w:rPr>
        <w:t xml:space="preserve">GIMS 2023 Qatar saw </w:t>
      </w:r>
      <w:r w:rsidRPr="00B64DBD">
        <w:rPr>
          <w:rFonts w:ascii="Audi Type" w:hAnsi="Audi Type"/>
          <w:b/>
          <w:sz w:val="20"/>
          <w:szCs w:val="20"/>
        </w:rPr>
        <w:t xml:space="preserve">Audi Middle East </w:t>
      </w:r>
      <w:r w:rsidR="00AF6C4D" w:rsidRPr="00B64DBD">
        <w:rPr>
          <w:rFonts w:ascii="Audi Type" w:hAnsi="Audi Type"/>
          <w:b/>
          <w:sz w:val="20"/>
          <w:szCs w:val="20"/>
        </w:rPr>
        <w:t xml:space="preserve">showcasing the brand’s significant milestones, </w:t>
      </w:r>
      <w:r w:rsidR="008439DB" w:rsidRPr="00B64DBD">
        <w:rPr>
          <w:rFonts w:ascii="Audi Type" w:hAnsi="Audi Type"/>
          <w:b/>
          <w:sz w:val="20"/>
          <w:szCs w:val="20"/>
        </w:rPr>
        <w:t xml:space="preserve">and </w:t>
      </w:r>
      <w:r w:rsidR="00AF6C4D" w:rsidRPr="00B64DBD">
        <w:rPr>
          <w:rFonts w:ascii="Audi Type" w:hAnsi="Audi Type"/>
          <w:b/>
          <w:sz w:val="20"/>
          <w:szCs w:val="20"/>
        </w:rPr>
        <w:t>strong record-breaking results</w:t>
      </w:r>
      <w:r w:rsidRPr="00B64DBD">
        <w:rPr>
          <w:rFonts w:ascii="Audi Type" w:hAnsi="Audi Type"/>
          <w:b/>
          <w:sz w:val="20"/>
          <w:szCs w:val="20"/>
        </w:rPr>
        <w:t xml:space="preserve"> </w:t>
      </w:r>
      <w:r w:rsidR="00AF6C4D" w:rsidRPr="00B64DBD">
        <w:rPr>
          <w:rFonts w:ascii="Audi Type" w:hAnsi="Audi Type"/>
          <w:b/>
          <w:sz w:val="20"/>
          <w:szCs w:val="20"/>
        </w:rPr>
        <w:t>and presented its unwavering commitment to regional sustainability and innovation.</w:t>
      </w:r>
      <w:r w:rsidRPr="00B64DBD">
        <w:rPr>
          <w:rFonts w:ascii="Audi Type" w:hAnsi="Audi Type"/>
          <w:b/>
          <w:sz w:val="20"/>
          <w:szCs w:val="20"/>
        </w:rPr>
        <w:t xml:space="preserve"> Visitors </w:t>
      </w:r>
      <w:r w:rsidR="00AF6C4D" w:rsidRPr="00B64DBD">
        <w:rPr>
          <w:rFonts w:ascii="Audi Type" w:hAnsi="Audi Type"/>
          <w:b/>
          <w:sz w:val="20"/>
          <w:szCs w:val="20"/>
        </w:rPr>
        <w:t xml:space="preserve">also </w:t>
      </w:r>
      <w:r w:rsidRPr="00B64DBD">
        <w:rPr>
          <w:rFonts w:ascii="Audi Type" w:hAnsi="Audi Type"/>
          <w:b/>
          <w:sz w:val="20"/>
          <w:szCs w:val="20"/>
        </w:rPr>
        <w:t xml:space="preserve">witnessed the global reveal of the new Q8 model, received a glimpse of Audi’s F1 </w:t>
      </w:r>
      <w:proofErr w:type="spellStart"/>
      <w:r w:rsidR="001458EB" w:rsidRPr="00B64DBD">
        <w:rPr>
          <w:rFonts w:ascii="Audi Type" w:hAnsi="Audi Type"/>
          <w:b/>
          <w:sz w:val="20"/>
          <w:szCs w:val="20"/>
        </w:rPr>
        <w:t>s</w:t>
      </w:r>
      <w:r w:rsidRPr="00B64DBD">
        <w:rPr>
          <w:rFonts w:ascii="Audi Type" w:hAnsi="Audi Type"/>
          <w:b/>
          <w:sz w:val="20"/>
          <w:szCs w:val="20"/>
        </w:rPr>
        <w:t>howcar</w:t>
      </w:r>
      <w:proofErr w:type="spellEnd"/>
      <w:r w:rsidRPr="00B64DBD">
        <w:rPr>
          <w:rFonts w:ascii="Audi Type" w:hAnsi="Audi Type"/>
          <w:b/>
          <w:sz w:val="20"/>
          <w:szCs w:val="20"/>
        </w:rPr>
        <w:t xml:space="preserve"> with Audi Launch Livery, and saw an impressive lineup of top-notch models.</w:t>
      </w:r>
      <w:r w:rsidR="00F70D0C" w:rsidRPr="00B64DBD">
        <w:rPr>
          <w:rFonts w:ascii="Audi Type" w:hAnsi="Audi Type"/>
          <w:sz w:val="20"/>
          <w:szCs w:val="20"/>
        </w:rPr>
        <w:br/>
      </w:r>
      <w:r w:rsidR="00F70D0C" w:rsidRPr="00B64DBD">
        <w:rPr>
          <w:rFonts w:ascii="Audi Type" w:hAnsi="Audi Type"/>
          <w:sz w:val="20"/>
          <w:szCs w:val="20"/>
        </w:rPr>
        <w:br/>
      </w:r>
      <w:r w:rsidR="00F70D0C" w:rsidRPr="00B64DBD">
        <w:rPr>
          <w:rFonts w:ascii="Audi Type" w:hAnsi="Audi Type"/>
          <w:b/>
          <w:bCs/>
          <w:sz w:val="20"/>
          <w:szCs w:val="20"/>
        </w:rPr>
        <w:t>Audi Q8 World Premier</w:t>
      </w:r>
      <w:r w:rsidR="00A0005E" w:rsidRPr="00B64DBD">
        <w:rPr>
          <w:rFonts w:ascii="Audi Type" w:hAnsi="Audi Type"/>
          <w:b/>
          <w:bCs/>
          <w:sz w:val="20"/>
          <w:szCs w:val="20"/>
        </w:rPr>
        <w:t>e</w:t>
      </w:r>
      <w:r w:rsidR="00F70D0C" w:rsidRPr="00B64DBD">
        <w:rPr>
          <w:rFonts w:ascii="Audi Type" w:hAnsi="Audi Type"/>
          <w:b/>
          <w:bCs/>
          <w:sz w:val="20"/>
          <w:szCs w:val="20"/>
        </w:rPr>
        <w:t>: Redefining Luxury and Performance</w:t>
      </w:r>
    </w:p>
    <w:p w14:paraId="6C90254C" w14:textId="1B162D05" w:rsidR="00F70D0C" w:rsidRPr="00B64DBD" w:rsidRDefault="00F70D0C" w:rsidP="00B64DBD">
      <w:pPr>
        <w:spacing w:line="276" w:lineRule="auto"/>
        <w:rPr>
          <w:rFonts w:ascii="Audi Type" w:hAnsi="Audi Type"/>
          <w:sz w:val="20"/>
          <w:szCs w:val="20"/>
        </w:rPr>
      </w:pPr>
      <w:r w:rsidRPr="00B64DBD">
        <w:rPr>
          <w:rFonts w:ascii="Audi Type" w:hAnsi="Audi Type"/>
          <w:sz w:val="20"/>
          <w:szCs w:val="20"/>
        </w:rPr>
        <w:t xml:space="preserve">Audi fans and car enthusiasts gathered to witness the unveiling of the Audi Q8, the latest from the German automaker. The Audi Q8 combines elegance, power, and advanced technology in a way that redefines the luxury SUV segment. With its captivating design, unparalleled performance, and state-of-the-art features, the Audi Q8 made an unforgettable impression at </w:t>
      </w:r>
      <w:r w:rsidR="0088571A" w:rsidRPr="00B64DBD">
        <w:rPr>
          <w:rFonts w:ascii="Audi Type" w:hAnsi="Audi Type"/>
          <w:sz w:val="20"/>
          <w:szCs w:val="20"/>
        </w:rPr>
        <w:t>GIMS</w:t>
      </w:r>
      <w:r w:rsidRPr="00B64DBD">
        <w:rPr>
          <w:rFonts w:ascii="Audi Type" w:hAnsi="Audi Type"/>
          <w:sz w:val="20"/>
          <w:szCs w:val="20"/>
        </w:rPr>
        <w:t xml:space="preserve"> Qatar</w:t>
      </w:r>
      <w:r w:rsidR="0088571A" w:rsidRPr="00B64DBD">
        <w:rPr>
          <w:rFonts w:ascii="Audi Type" w:hAnsi="Audi Type"/>
          <w:sz w:val="20"/>
          <w:szCs w:val="20"/>
        </w:rPr>
        <w:t xml:space="preserve"> 2023</w:t>
      </w:r>
      <w:r w:rsidRPr="00B64DBD">
        <w:rPr>
          <w:rFonts w:ascii="Audi Type" w:hAnsi="Audi Type"/>
          <w:sz w:val="20"/>
          <w:szCs w:val="20"/>
        </w:rPr>
        <w:t>. This new addition to the Audi lineup promises to set new standards in the world of premium SUVs.</w:t>
      </w:r>
    </w:p>
    <w:p w14:paraId="2F7767D5" w14:textId="54F9648E" w:rsidR="00F70D0C" w:rsidRPr="00B64DBD" w:rsidRDefault="00F70D0C" w:rsidP="00B64DBD">
      <w:pPr>
        <w:spacing w:line="276" w:lineRule="auto"/>
        <w:rPr>
          <w:rFonts w:ascii="Audi Type" w:hAnsi="Audi Type"/>
          <w:b/>
          <w:bCs/>
          <w:sz w:val="20"/>
          <w:szCs w:val="20"/>
        </w:rPr>
      </w:pPr>
      <w:r w:rsidRPr="00B64DBD">
        <w:rPr>
          <w:rFonts w:ascii="Audi Type" w:hAnsi="Audi Type"/>
          <w:b/>
          <w:bCs/>
          <w:sz w:val="20"/>
          <w:szCs w:val="20"/>
        </w:rPr>
        <w:t>New Managing Director for Audi Middle East: A Visionary Leader Takes the Helm</w:t>
      </w:r>
    </w:p>
    <w:p w14:paraId="6ABE3D00" w14:textId="3CC9DC07" w:rsidR="004B6167" w:rsidRPr="00B64DBD" w:rsidRDefault="00F70D0C" w:rsidP="00B64DBD">
      <w:pPr>
        <w:spacing w:line="276" w:lineRule="auto"/>
        <w:rPr>
          <w:rFonts w:ascii="Audi Type" w:hAnsi="Audi Type"/>
          <w:sz w:val="20"/>
          <w:szCs w:val="20"/>
        </w:rPr>
      </w:pPr>
      <w:r w:rsidRPr="00B64DBD">
        <w:rPr>
          <w:rFonts w:ascii="Audi Type" w:hAnsi="Audi Type"/>
          <w:sz w:val="20"/>
          <w:szCs w:val="20"/>
        </w:rPr>
        <w:t>During the event,</w:t>
      </w:r>
      <w:r w:rsidR="00D15CC0" w:rsidRPr="00B64DBD">
        <w:rPr>
          <w:rFonts w:ascii="Audi Type" w:hAnsi="Audi Type"/>
          <w:sz w:val="20"/>
          <w:szCs w:val="20"/>
        </w:rPr>
        <w:t xml:space="preserve"> </w:t>
      </w:r>
      <w:r w:rsidR="004B6167" w:rsidRPr="00B64DBD">
        <w:rPr>
          <w:rFonts w:ascii="Audi Type" w:hAnsi="Audi Type"/>
          <w:sz w:val="20"/>
          <w:szCs w:val="20"/>
        </w:rPr>
        <w:t xml:space="preserve">Rene Koneberg, an experienced executive with a wealth of knowledge in the automotive industry and specifically with </w:t>
      </w:r>
      <w:r w:rsidR="004A0E61" w:rsidRPr="00B64DBD">
        <w:rPr>
          <w:rFonts w:ascii="Audi Type" w:hAnsi="Audi Type"/>
          <w:sz w:val="20"/>
          <w:szCs w:val="20"/>
        </w:rPr>
        <w:t xml:space="preserve">Audi, was introduced as the new Managing Director of Audi Middle East. Rene brings a visionary approach to Audi Middle East and is poised to lead the brand to new heights in the region. Under his leadership, Audi Middle East is committed to delivering exceptional products and services to its valued customers and partners. </w:t>
      </w:r>
    </w:p>
    <w:p w14:paraId="184E9A14" w14:textId="270ACFC3" w:rsidR="00990A4A" w:rsidRPr="00B64DBD" w:rsidRDefault="00990A4A" w:rsidP="00B64DBD">
      <w:pPr>
        <w:spacing w:line="276" w:lineRule="auto"/>
        <w:rPr>
          <w:rFonts w:ascii="Audi Type" w:hAnsi="Audi Type"/>
          <w:sz w:val="20"/>
          <w:szCs w:val="20"/>
        </w:rPr>
      </w:pPr>
      <w:r w:rsidRPr="00B64DBD">
        <w:rPr>
          <w:rFonts w:ascii="Audi Type" w:hAnsi="Audi Type"/>
          <w:sz w:val="20"/>
          <w:szCs w:val="20"/>
        </w:rPr>
        <w:t>Rene Koneberg, Managing Director of Audi Middle East, commented: ‘’At the Geneva International Motor Show in Qatar, Audi Middle East proudly showcased its commitment to redefining luxury and performance. With the global reveal of the Audi Q8, we've set new standards in the premium SUV segment. This event is not only a continuation of an exciting journey in the Middle East but also a testament to the significance of our region.”</w:t>
      </w:r>
    </w:p>
    <w:p w14:paraId="6B8D7352" w14:textId="3920651B" w:rsidR="004A0E61" w:rsidRPr="00B64DBD" w:rsidRDefault="00990A4A" w:rsidP="00B64DBD">
      <w:pPr>
        <w:spacing w:line="276" w:lineRule="auto"/>
        <w:rPr>
          <w:rFonts w:ascii="Audi Type" w:hAnsi="Audi Type"/>
          <w:sz w:val="20"/>
          <w:szCs w:val="20"/>
        </w:rPr>
      </w:pPr>
      <w:r w:rsidRPr="00B64DBD">
        <w:rPr>
          <w:rFonts w:ascii="Audi Type" w:hAnsi="Audi Type"/>
          <w:sz w:val="20"/>
          <w:szCs w:val="20"/>
        </w:rPr>
        <w:lastRenderedPageBreak/>
        <w:t xml:space="preserve">He added: 'The Audi brand is determined to make significant strides in the world of motorsports, and this includes showcasing the stunning F1 </w:t>
      </w:r>
      <w:proofErr w:type="spellStart"/>
      <w:r w:rsidRPr="00B64DBD">
        <w:rPr>
          <w:rFonts w:ascii="Audi Type" w:hAnsi="Audi Type"/>
          <w:sz w:val="20"/>
          <w:szCs w:val="20"/>
        </w:rPr>
        <w:t>showcar</w:t>
      </w:r>
      <w:proofErr w:type="spellEnd"/>
      <w:r w:rsidRPr="00B64DBD">
        <w:rPr>
          <w:rFonts w:ascii="Audi Type" w:hAnsi="Audi Type"/>
          <w:sz w:val="20"/>
          <w:szCs w:val="20"/>
        </w:rPr>
        <w:t xml:space="preserve"> with Audi Launch Livery in Qatar, which is truly unique. This bold move underscores the bright future of the brand and reaffirms our dedication to excellence. We remain committed to delivering exceptional products and services to our valued customers and partners.</w:t>
      </w:r>
    </w:p>
    <w:p w14:paraId="11AAB9EC" w14:textId="70258D5A" w:rsidR="00F70D0C" w:rsidRPr="00B64DBD" w:rsidRDefault="008439DB" w:rsidP="00B64DBD">
      <w:pPr>
        <w:spacing w:line="276" w:lineRule="auto"/>
        <w:rPr>
          <w:rFonts w:ascii="Audi Type" w:hAnsi="Audi Type"/>
          <w:b/>
          <w:bCs/>
          <w:sz w:val="20"/>
          <w:szCs w:val="20"/>
        </w:rPr>
      </w:pPr>
      <w:r w:rsidRPr="00B64DBD">
        <w:rPr>
          <w:rFonts w:ascii="Audi Type" w:hAnsi="Audi Type"/>
          <w:b/>
          <w:bCs/>
          <w:sz w:val="20"/>
          <w:szCs w:val="20"/>
        </w:rPr>
        <w:t xml:space="preserve">F1 </w:t>
      </w:r>
      <w:proofErr w:type="spellStart"/>
      <w:r w:rsidRPr="00B64DBD">
        <w:rPr>
          <w:rFonts w:ascii="Audi Type" w:hAnsi="Audi Type"/>
          <w:b/>
          <w:bCs/>
          <w:sz w:val="20"/>
          <w:szCs w:val="20"/>
        </w:rPr>
        <w:t>showcar</w:t>
      </w:r>
      <w:proofErr w:type="spellEnd"/>
      <w:r w:rsidRPr="00B64DBD">
        <w:rPr>
          <w:rFonts w:ascii="Audi Type" w:hAnsi="Audi Type"/>
          <w:b/>
          <w:bCs/>
          <w:sz w:val="20"/>
          <w:szCs w:val="20"/>
        </w:rPr>
        <w:t xml:space="preserve"> with Audi Launch Livery</w:t>
      </w:r>
      <w:r w:rsidR="00F70D0C" w:rsidRPr="00B64DBD">
        <w:rPr>
          <w:rFonts w:ascii="Audi Type" w:hAnsi="Audi Type"/>
          <w:b/>
          <w:bCs/>
          <w:sz w:val="20"/>
          <w:szCs w:val="20"/>
        </w:rPr>
        <w:t xml:space="preserve"> Unveiled: A Glimpse into Audi's Motorsport Future</w:t>
      </w:r>
    </w:p>
    <w:p w14:paraId="5DAB4948" w14:textId="2D7F612D" w:rsidR="00F70D0C" w:rsidRPr="00B64DBD" w:rsidRDefault="00F70D0C" w:rsidP="00B64DBD">
      <w:pPr>
        <w:spacing w:line="276" w:lineRule="auto"/>
        <w:rPr>
          <w:rFonts w:ascii="Audi Type" w:hAnsi="Audi Type"/>
          <w:sz w:val="20"/>
          <w:szCs w:val="20"/>
        </w:rPr>
      </w:pPr>
      <w:r w:rsidRPr="00B64DBD">
        <w:rPr>
          <w:rFonts w:ascii="Audi Type" w:hAnsi="Audi Type"/>
          <w:sz w:val="20"/>
          <w:szCs w:val="20"/>
        </w:rPr>
        <w:t xml:space="preserve">Audi's presence at </w:t>
      </w:r>
      <w:r w:rsidR="00F8326B" w:rsidRPr="00B64DBD">
        <w:rPr>
          <w:rFonts w:ascii="Audi Type" w:hAnsi="Audi Type"/>
          <w:sz w:val="20"/>
          <w:szCs w:val="20"/>
        </w:rPr>
        <w:t>GIMS</w:t>
      </w:r>
      <w:r w:rsidRPr="00B64DBD">
        <w:rPr>
          <w:rFonts w:ascii="Audi Type" w:hAnsi="Audi Type"/>
          <w:sz w:val="20"/>
          <w:szCs w:val="20"/>
        </w:rPr>
        <w:t xml:space="preserve"> Qatar</w:t>
      </w:r>
      <w:r w:rsidR="00F8326B" w:rsidRPr="00B64DBD">
        <w:rPr>
          <w:rFonts w:ascii="Audi Type" w:hAnsi="Audi Type"/>
          <w:sz w:val="20"/>
          <w:szCs w:val="20"/>
        </w:rPr>
        <w:t xml:space="preserve"> 2023</w:t>
      </w:r>
      <w:r w:rsidRPr="00B64DBD">
        <w:rPr>
          <w:rFonts w:ascii="Audi Type" w:hAnsi="Audi Type"/>
          <w:sz w:val="20"/>
          <w:szCs w:val="20"/>
        </w:rPr>
        <w:t xml:space="preserve"> extended beyond the showroom floor. The brand showcased its commitment to motorsport excellence by unveiling a stunning F1 </w:t>
      </w:r>
      <w:proofErr w:type="spellStart"/>
      <w:r w:rsidRPr="00B64DBD">
        <w:rPr>
          <w:rFonts w:ascii="Audi Type" w:hAnsi="Audi Type"/>
          <w:sz w:val="20"/>
          <w:szCs w:val="20"/>
        </w:rPr>
        <w:t>showcar</w:t>
      </w:r>
      <w:proofErr w:type="spellEnd"/>
      <w:r w:rsidR="008439DB" w:rsidRPr="00B64DBD">
        <w:rPr>
          <w:rFonts w:ascii="Audi Type" w:hAnsi="Audi Type"/>
          <w:sz w:val="20"/>
          <w:szCs w:val="20"/>
        </w:rPr>
        <w:t xml:space="preserve"> with Audi Launch Livery</w:t>
      </w:r>
      <w:r w:rsidRPr="00B64DBD">
        <w:rPr>
          <w:rFonts w:ascii="Audi Type" w:hAnsi="Audi Type"/>
          <w:sz w:val="20"/>
          <w:szCs w:val="20"/>
        </w:rPr>
        <w:t>. This bold statement reaffirms Audi</w:t>
      </w:r>
      <w:r w:rsidR="008439DB" w:rsidRPr="00B64DBD">
        <w:rPr>
          <w:rFonts w:ascii="Audi Type" w:hAnsi="Audi Type"/>
          <w:sz w:val="20"/>
          <w:szCs w:val="20"/>
        </w:rPr>
        <w:t>’</w:t>
      </w:r>
      <w:r w:rsidRPr="00B64DBD">
        <w:rPr>
          <w:rFonts w:ascii="Audi Type" w:hAnsi="Audi Type"/>
          <w:sz w:val="20"/>
          <w:szCs w:val="20"/>
        </w:rPr>
        <w:t xml:space="preserve">s aspiration to make a significant impact in the world of motorsports. Car enthusiasts and racing fans were captivated by the sleek design and performance potential of the F1 </w:t>
      </w:r>
      <w:proofErr w:type="spellStart"/>
      <w:r w:rsidRPr="00B64DBD">
        <w:rPr>
          <w:rFonts w:ascii="Audi Type" w:hAnsi="Audi Type"/>
          <w:sz w:val="20"/>
          <w:szCs w:val="20"/>
        </w:rPr>
        <w:t>showcar</w:t>
      </w:r>
      <w:proofErr w:type="spellEnd"/>
      <w:r w:rsidR="004F0B22" w:rsidRPr="00B64DBD">
        <w:rPr>
          <w:rFonts w:ascii="Audi Type" w:hAnsi="Audi Type"/>
          <w:sz w:val="20"/>
          <w:szCs w:val="20"/>
        </w:rPr>
        <w:t xml:space="preserve"> with Audi Launch Livery</w:t>
      </w:r>
      <w:r w:rsidRPr="00B64DBD">
        <w:rPr>
          <w:rFonts w:ascii="Audi Type" w:hAnsi="Audi Type"/>
          <w:sz w:val="20"/>
          <w:szCs w:val="20"/>
        </w:rPr>
        <w:t>, hinting at the exciting developments that lie ahead.</w:t>
      </w:r>
    </w:p>
    <w:p w14:paraId="78C84194" w14:textId="0ABFC0E2" w:rsidR="00F70D0C" w:rsidRPr="00B64DBD" w:rsidRDefault="00F70D0C" w:rsidP="00B64DBD">
      <w:pPr>
        <w:spacing w:line="276" w:lineRule="auto"/>
        <w:rPr>
          <w:rFonts w:ascii="Audi Type" w:hAnsi="Audi Type"/>
          <w:b/>
          <w:bCs/>
          <w:sz w:val="20"/>
          <w:szCs w:val="20"/>
        </w:rPr>
      </w:pPr>
      <w:r w:rsidRPr="00B64DBD">
        <w:rPr>
          <w:rFonts w:ascii="Audi Type" w:hAnsi="Audi Type"/>
          <w:b/>
          <w:bCs/>
          <w:sz w:val="20"/>
          <w:szCs w:val="20"/>
        </w:rPr>
        <w:t xml:space="preserve">Insightful </w:t>
      </w:r>
      <w:r w:rsidR="3C13D1FF" w:rsidRPr="00B64DBD">
        <w:rPr>
          <w:rFonts w:ascii="Audi Type" w:hAnsi="Audi Type"/>
          <w:b/>
          <w:bCs/>
          <w:sz w:val="20"/>
          <w:szCs w:val="20"/>
        </w:rPr>
        <w:t>statements</w:t>
      </w:r>
      <w:r w:rsidRPr="00B64DBD">
        <w:rPr>
          <w:rFonts w:ascii="Audi Type" w:hAnsi="Audi Type"/>
          <w:b/>
          <w:bCs/>
          <w:sz w:val="20"/>
          <w:szCs w:val="20"/>
        </w:rPr>
        <w:t xml:space="preserve"> by Audi Spokespeople</w:t>
      </w:r>
    </w:p>
    <w:p w14:paraId="726CDDD2" w14:textId="79576727" w:rsidR="00ED2292" w:rsidRPr="00B64DBD" w:rsidRDefault="00F70D0C" w:rsidP="00B64DBD">
      <w:pPr>
        <w:spacing w:line="276" w:lineRule="auto"/>
        <w:rPr>
          <w:rFonts w:ascii="Audi Type" w:hAnsi="Audi Type"/>
          <w:sz w:val="20"/>
          <w:szCs w:val="20"/>
        </w:rPr>
      </w:pPr>
      <w:r w:rsidRPr="00B64DBD">
        <w:rPr>
          <w:rFonts w:ascii="Audi Type" w:hAnsi="Audi Type"/>
          <w:sz w:val="20"/>
          <w:szCs w:val="20"/>
        </w:rPr>
        <w:t xml:space="preserve">In addition to the breathtaking vehicle unveilings, Audi representatives delivered insightful </w:t>
      </w:r>
      <w:r w:rsidR="44E097EA" w:rsidRPr="00B64DBD">
        <w:rPr>
          <w:rFonts w:ascii="Audi Type" w:hAnsi="Audi Type"/>
          <w:sz w:val="20"/>
          <w:szCs w:val="20"/>
        </w:rPr>
        <w:t>statements</w:t>
      </w:r>
      <w:r w:rsidRPr="00B64DBD">
        <w:rPr>
          <w:rFonts w:ascii="Audi Type" w:hAnsi="Audi Type"/>
          <w:sz w:val="20"/>
          <w:szCs w:val="20"/>
        </w:rPr>
        <w:t xml:space="preserve"> during the event</w:t>
      </w:r>
      <w:r w:rsidR="06AE5E76" w:rsidRPr="00B64DBD">
        <w:rPr>
          <w:rFonts w:ascii="Audi Type" w:hAnsi="Audi Type"/>
          <w:sz w:val="20"/>
          <w:szCs w:val="20"/>
        </w:rPr>
        <w:t>s across the week</w:t>
      </w:r>
      <w:r w:rsidRPr="00B64DBD">
        <w:rPr>
          <w:rFonts w:ascii="Audi Type" w:hAnsi="Audi Type"/>
          <w:sz w:val="20"/>
          <w:szCs w:val="20"/>
        </w:rPr>
        <w:t xml:space="preserve">. These spokespeople shared valuable insights into Audi's vision, commitment to sustainability, and innovative technologies that are shaping the future of mobility. </w:t>
      </w:r>
      <w:r w:rsidR="008439DB" w:rsidRPr="00B64DBD">
        <w:rPr>
          <w:rFonts w:ascii="Audi Type" w:hAnsi="Audi Type"/>
          <w:sz w:val="20"/>
          <w:szCs w:val="20"/>
        </w:rPr>
        <w:t>This dedication has yielded impressive results, with Audi Middle East experiencing a notable 5% year-on-year growth, marking its most prosperous eight-month period in seven years. This remarkable achievement can be attributed to Audi's dynamic product portfolio, with a particular highlight being the regional debut of the Q8 e-</w:t>
      </w:r>
      <w:proofErr w:type="spellStart"/>
      <w:r w:rsidR="008439DB" w:rsidRPr="00B64DBD">
        <w:rPr>
          <w:rFonts w:ascii="Audi Type" w:hAnsi="Audi Type"/>
          <w:sz w:val="20"/>
          <w:szCs w:val="20"/>
        </w:rPr>
        <w:t>tron</w:t>
      </w:r>
      <w:proofErr w:type="spellEnd"/>
      <w:r w:rsidR="008439DB" w:rsidRPr="00B64DBD">
        <w:rPr>
          <w:rFonts w:ascii="Audi Type" w:hAnsi="Audi Type"/>
          <w:sz w:val="20"/>
          <w:szCs w:val="20"/>
        </w:rPr>
        <w:t xml:space="preserve"> range, representing a significant stride towards electrification in the Middle East. The </w:t>
      </w:r>
      <w:r w:rsidRPr="00B64DBD">
        <w:rPr>
          <w:rFonts w:ascii="Audi Type" w:hAnsi="Audi Type"/>
          <w:sz w:val="20"/>
          <w:szCs w:val="20"/>
        </w:rPr>
        <w:t>engaging talks highlighted Audi's dedication to pushing the boundaries of what's possible in the automotive industry.</w:t>
      </w:r>
      <w:r w:rsidR="008439DB" w:rsidRPr="00B64DBD">
        <w:rPr>
          <w:rFonts w:ascii="Audi Type" w:hAnsi="Audi Type"/>
          <w:sz w:val="20"/>
          <w:szCs w:val="20"/>
        </w:rPr>
        <w:t xml:space="preserve"> </w:t>
      </w:r>
    </w:p>
    <w:p w14:paraId="6B7BDA72" w14:textId="1C90B4C9" w:rsidR="00ED2292" w:rsidRPr="00B64DBD" w:rsidRDefault="005E4DFD" w:rsidP="00B64DBD">
      <w:pPr>
        <w:spacing w:line="276" w:lineRule="auto"/>
        <w:rPr>
          <w:rFonts w:ascii="Audi Type" w:hAnsi="Audi Type"/>
          <w:b/>
          <w:sz w:val="20"/>
          <w:szCs w:val="20"/>
        </w:rPr>
      </w:pPr>
      <w:r w:rsidRPr="00B64DBD">
        <w:rPr>
          <w:rFonts w:ascii="Audi Type" w:hAnsi="Audi Type"/>
          <w:b/>
          <w:sz w:val="20"/>
          <w:szCs w:val="20"/>
        </w:rPr>
        <w:t xml:space="preserve">A Glimpse of Exceptional Models at </w:t>
      </w:r>
      <w:r w:rsidR="000C40C2" w:rsidRPr="00B64DBD">
        <w:rPr>
          <w:rFonts w:ascii="Audi Type" w:hAnsi="Audi Type"/>
          <w:b/>
          <w:bCs/>
          <w:sz w:val="20"/>
          <w:szCs w:val="20"/>
        </w:rPr>
        <w:t>GIMS</w:t>
      </w:r>
      <w:r w:rsidRPr="00B64DBD">
        <w:rPr>
          <w:rFonts w:ascii="Audi Type" w:hAnsi="Audi Type"/>
          <w:b/>
          <w:sz w:val="20"/>
          <w:szCs w:val="20"/>
        </w:rPr>
        <w:t xml:space="preserve"> Qatar</w:t>
      </w:r>
      <w:r w:rsidR="000C40C2" w:rsidRPr="00B64DBD">
        <w:rPr>
          <w:rFonts w:ascii="Audi Type" w:hAnsi="Audi Type"/>
          <w:b/>
          <w:bCs/>
          <w:sz w:val="20"/>
          <w:szCs w:val="20"/>
        </w:rPr>
        <w:t xml:space="preserve"> 2023</w:t>
      </w:r>
    </w:p>
    <w:p w14:paraId="389FC2DE" w14:textId="6B414857" w:rsidR="00ED2292" w:rsidRPr="00B64DBD" w:rsidRDefault="00ED2292" w:rsidP="00B64DBD">
      <w:pPr>
        <w:spacing w:line="276" w:lineRule="auto"/>
        <w:rPr>
          <w:rFonts w:ascii="Audi Type" w:hAnsi="Audi Type"/>
          <w:sz w:val="20"/>
          <w:szCs w:val="20"/>
        </w:rPr>
      </w:pPr>
      <w:r w:rsidRPr="00B64DBD">
        <w:rPr>
          <w:rFonts w:ascii="Audi Type" w:hAnsi="Audi Type"/>
          <w:sz w:val="20"/>
          <w:szCs w:val="20"/>
        </w:rPr>
        <w:t xml:space="preserve">Alongside the Formula 1 project </w:t>
      </w:r>
      <w:proofErr w:type="spellStart"/>
      <w:r w:rsidRPr="00B64DBD">
        <w:rPr>
          <w:rFonts w:ascii="Audi Type" w:hAnsi="Audi Type"/>
          <w:sz w:val="20"/>
          <w:szCs w:val="20"/>
        </w:rPr>
        <w:t>showcar</w:t>
      </w:r>
      <w:proofErr w:type="spellEnd"/>
      <w:r w:rsidR="00ED365C" w:rsidRPr="00B64DBD">
        <w:rPr>
          <w:rFonts w:ascii="Audi Type" w:hAnsi="Audi Type"/>
          <w:sz w:val="20"/>
          <w:szCs w:val="20"/>
        </w:rPr>
        <w:t xml:space="preserve"> with Audi Livery</w:t>
      </w:r>
      <w:r w:rsidRPr="00B64DBD">
        <w:rPr>
          <w:rFonts w:ascii="Audi Type" w:hAnsi="Audi Type"/>
          <w:sz w:val="20"/>
          <w:szCs w:val="20"/>
        </w:rPr>
        <w:t xml:space="preserve">, Audi showcased an impressive lineup of exceptional models at </w:t>
      </w:r>
      <w:r w:rsidR="001C36F1" w:rsidRPr="00B64DBD">
        <w:rPr>
          <w:rFonts w:ascii="Audi Type" w:hAnsi="Audi Type"/>
          <w:sz w:val="20"/>
          <w:szCs w:val="20"/>
        </w:rPr>
        <w:t xml:space="preserve">GIMS </w:t>
      </w:r>
      <w:r w:rsidRPr="00B64DBD">
        <w:rPr>
          <w:rFonts w:ascii="Audi Type" w:hAnsi="Audi Type"/>
          <w:sz w:val="20"/>
          <w:szCs w:val="20"/>
        </w:rPr>
        <w:t>Qatar</w:t>
      </w:r>
      <w:r w:rsidR="001C36F1" w:rsidRPr="00B64DBD">
        <w:rPr>
          <w:rFonts w:ascii="Audi Type" w:hAnsi="Audi Type"/>
          <w:sz w:val="20"/>
          <w:szCs w:val="20"/>
        </w:rPr>
        <w:t xml:space="preserve"> 2023</w:t>
      </w:r>
      <w:r w:rsidRPr="00B64DBD">
        <w:rPr>
          <w:rFonts w:ascii="Audi Type" w:hAnsi="Audi Type"/>
          <w:sz w:val="20"/>
          <w:szCs w:val="20"/>
        </w:rPr>
        <w:t>. This stellar collection includes the renowned all-electric e-</w:t>
      </w:r>
      <w:proofErr w:type="spellStart"/>
      <w:r w:rsidRPr="00B64DBD">
        <w:rPr>
          <w:rFonts w:ascii="Audi Type" w:hAnsi="Audi Type"/>
          <w:sz w:val="20"/>
          <w:szCs w:val="20"/>
        </w:rPr>
        <w:t>tron</w:t>
      </w:r>
      <w:proofErr w:type="spellEnd"/>
      <w:r w:rsidRPr="00B64DBD">
        <w:rPr>
          <w:rFonts w:ascii="Audi Type" w:hAnsi="Audi Type"/>
          <w:sz w:val="20"/>
          <w:szCs w:val="20"/>
        </w:rPr>
        <w:t xml:space="preserve"> range, the high-performance Audi RS e-</w:t>
      </w:r>
      <w:proofErr w:type="spellStart"/>
      <w:r w:rsidRPr="00B64DBD">
        <w:rPr>
          <w:rFonts w:ascii="Audi Type" w:hAnsi="Audi Type"/>
          <w:sz w:val="20"/>
          <w:szCs w:val="20"/>
        </w:rPr>
        <w:t>tron</w:t>
      </w:r>
      <w:proofErr w:type="spellEnd"/>
      <w:r w:rsidRPr="00B64DBD">
        <w:rPr>
          <w:rFonts w:ascii="Audi Type" w:hAnsi="Audi Type"/>
          <w:sz w:val="20"/>
          <w:szCs w:val="20"/>
        </w:rPr>
        <w:t xml:space="preserve"> GT, the Q8 e-</w:t>
      </w:r>
      <w:proofErr w:type="spellStart"/>
      <w:r w:rsidRPr="00B64DBD">
        <w:rPr>
          <w:rFonts w:ascii="Audi Type" w:hAnsi="Audi Type"/>
          <w:sz w:val="20"/>
          <w:szCs w:val="20"/>
        </w:rPr>
        <w:t>tron</w:t>
      </w:r>
      <w:proofErr w:type="spellEnd"/>
      <w:r w:rsidRPr="00B64DBD">
        <w:rPr>
          <w:rFonts w:ascii="Audi Type" w:hAnsi="Audi Type"/>
          <w:sz w:val="20"/>
          <w:szCs w:val="20"/>
        </w:rPr>
        <w:t xml:space="preserve">, as well as the luxurious Audi S8 and the exclusive Audi RS 7. These models exemplify Audi's commitment to offering a diverse and innovative range that caters to the unique </w:t>
      </w:r>
      <w:proofErr w:type="spellStart"/>
      <w:r w:rsidRPr="00B64DBD">
        <w:rPr>
          <w:rFonts w:ascii="Audi Type" w:hAnsi="Audi Type"/>
          <w:sz w:val="20"/>
          <w:szCs w:val="20"/>
        </w:rPr>
        <w:t>customi</w:t>
      </w:r>
      <w:r w:rsidR="00045EDF" w:rsidRPr="00B64DBD">
        <w:rPr>
          <w:rFonts w:ascii="Audi Type" w:hAnsi="Audi Type"/>
          <w:sz w:val="20"/>
          <w:szCs w:val="20"/>
        </w:rPr>
        <w:t>s</w:t>
      </w:r>
      <w:r w:rsidRPr="00B64DBD">
        <w:rPr>
          <w:rFonts w:ascii="Audi Type" w:hAnsi="Audi Type"/>
          <w:sz w:val="20"/>
          <w:szCs w:val="20"/>
        </w:rPr>
        <w:t>ation</w:t>
      </w:r>
      <w:proofErr w:type="spellEnd"/>
      <w:r w:rsidRPr="00B64DBD">
        <w:rPr>
          <w:rFonts w:ascii="Audi Type" w:hAnsi="Audi Type"/>
          <w:sz w:val="20"/>
          <w:szCs w:val="20"/>
        </w:rPr>
        <w:t xml:space="preserve"> preferences of our Middle Eastern customers.</w:t>
      </w:r>
    </w:p>
    <w:p w14:paraId="6F2AB37F" w14:textId="70F23B1B" w:rsidR="002E2E84" w:rsidRPr="00901023" w:rsidRDefault="002E2E84" w:rsidP="00B64DBD">
      <w:pPr>
        <w:pStyle w:val="000Link"/>
        <w:spacing w:line="276" w:lineRule="auto"/>
        <w:rPr>
          <w:lang w:val="en-GB"/>
        </w:rPr>
      </w:pPr>
      <w:r w:rsidRPr="00901023">
        <w:rPr>
          <w:lang w:val="en-GB"/>
        </w:rPr>
        <w:t xml:space="preserve">For more information about Audi Middle East and its latest endeavours, please visit </w:t>
      </w:r>
      <w:hyperlink r:id="rId11" w:history="1">
        <w:r w:rsidR="008D2350" w:rsidRPr="00B06158">
          <w:rPr>
            <w:rStyle w:val="Hyperlink"/>
            <w:lang w:val="en-GB"/>
          </w:rPr>
          <w:t>www.audi-me.com</w:t>
        </w:r>
      </w:hyperlink>
      <w:r w:rsidR="009A3C6B">
        <w:rPr>
          <w:lang w:val="en-GB"/>
        </w:rPr>
        <w:t>.</w:t>
      </w:r>
    </w:p>
    <w:p w14:paraId="3C872EA9" w14:textId="51A5523E" w:rsidR="00A87DE8" w:rsidRPr="00901023" w:rsidRDefault="00A87DE8" w:rsidP="00B64DBD">
      <w:pPr>
        <w:pStyle w:val="000Link"/>
        <w:spacing w:line="276" w:lineRule="auto"/>
        <w:rPr>
          <w:lang w:val="en-GB"/>
        </w:rPr>
      </w:pPr>
      <w:r w:rsidRPr="00901023">
        <w:rPr>
          <w:lang w:val="en-GB"/>
        </w:rPr>
        <w:t xml:space="preserve">For more information about Audi Qatar offerings, please visit </w:t>
      </w:r>
      <w:hyperlink r:id="rId12" w:tgtFrame="_blank" w:history="1">
        <w:r w:rsidR="00990A4A" w:rsidRPr="00745EF1">
          <w:rPr>
            <w:rStyle w:val="Hyperlink"/>
            <w:sz w:val="22"/>
            <w:lang w:val="en-GB"/>
          </w:rPr>
          <w:t>www.audi-qatar.com</w:t>
        </w:r>
      </w:hyperlink>
      <w:r w:rsidR="00990A4A" w:rsidRPr="00745EF1">
        <w:rPr>
          <w:rStyle w:val="Hyperlink"/>
          <w:sz w:val="22"/>
          <w:lang w:val="en-GB"/>
        </w:rPr>
        <w:t>.</w:t>
      </w:r>
    </w:p>
    <w:p w14:paraId="3CA051D5" w14:textId="77777777" w:rsidR="00C30DFC" w:rsidRPr="00901023" w:rsidRDefault="00C30DFC" w:rsidP="00B64DBD">
      <w:pPr>
        <w:pStyle w:val="000Link"/>
        <w:numPr>
          <w:ilvl w:val="0"/>
          <w:numId w:val="0"/>
        </w:numPr>
        <w:spacing w:before="0"/>
        <w:ind w:left="284"/>
        <w:rPr>
          <w:lang w:val="en-GB"/>
        </w:rPr>
      </w:pPr>
    </w:p>
    <w:tbl>
      <w:tblPr>
        <w:tblStyle w:val="TableGrid"/>
        <w:tblW w:w="0" w:type="auto"/>
        <w:tblInd w:w="-108" w:type="dxa"/>
        <w:tblLook w:val="04A0" w:firstRow="1" w:lastRow="0" w:firstColumn="1" w:lastColumn="0" w:noHBand="0" w:noVBand="1"/>
      </w:tblPr>
      <w:tblGrid>
        <w:gridCol w:w="4394"/>
        <w:gridCol w:w="4483"/>
      </w:tblGrid>
      <w:tr w:rsidR="00D852E6" w:rsidRPr="00B26A6B" w14:paraId="56F546F4" w14:textId="77777777" w:rsidTr="009A3C6B">
        <w:trPr>
          <w:trHeight w:val="459"/>
        </w:trPr>
        <w:tc>
          <w:tcPr>
            <w:tcW w:w="4394" w:type="dxa"/>
          </w:tcPr>
          <w:p w14:paraId="4F533B61" w14:textId="77777777" w:rsidR="001B446F" w:rsidRPr="00B26A6B" w:rsidRDefault="001B446F" w:rsidP="00B33726">
            <w:pPr>
              <w:pStyle w:val="000Kontakt"/>
              <w:rPr>
                <w:bCs/>
                <w:lang w:val="en-GB"/>
              </w:rPr>
            </w:pPr>
            <w:r w:rsidRPr="00B26A6B">
              <w:rPr>
                <w:lang w:val="en-GB"/>
              </w:rPr>
              <w:t>Audi Middle East Communications</w:t>
            </w:r>
          </w:p>
          <w:p w14:paraId="4719CF01" w14:textId="77777777" w:rsidR="001B446F" w:rsidRPr="00B26A6B" w:rsidRDefault="001B446F" w:rsidP="001B446F">
            <w:pPr>
              <w:pStyle w:val="000KontaktnichtFett"/>
              <w:rPr>
                <w:lang w:val="en-GB"/>
              </w:rPr>
            </w:pPr>
            <w:r w:rsidRPr="00B26A6B">
              <w:rPr>
                <w:lang w:val="en-GB"/>
              </w:rPr>
              <w:t>Maryna Slichna</w:t>
            </w:r>
          </w:p>
          <w:p w14:paraId="4427403D" w14:textId="77777777" w:rsidR="001B446F" w:rsidRPr="00B26A6B" w:rsidRDefault="001B446F" w:rsidP="001B446F">
            <w:pPr>
              <w:pStyle w:val="000KontaktnichtFett"/>
              <w:rPr>
                <w:lang w:val="en-GB"/>
              </w:rPr>
            </w:pPr>
            <w:r w:rsidRPr="00B26A6B">
              <w:rPr>
                <w:lang w:val="en-GB"/>
              </w:rPr>
              <w:t>Audi Middle East PR Manager</w:t>
            </w:r>
          </w:p>
          <w:p w14:paraId="30D84D10" w14:textId="77777777" w:rsidR="001B446F" w:rsidRPr="00B26A6B" w:rsidRDefault="001B446F" w:rsidP="001B446F">
            <w:pPr>
              <w:pStyle w:val="000KontaktnichtFett"/>
              <w:rPr>
                <w:lang w:val="en-GB"/>
              </w:rPr>
            </w:pPr>
            <w:r w:rsidRPr="00B26A6B">
              <w:rPr>
                <w:lang w:val="en-GB"/>
              </w:rPr>
              <w:t xml:space="preserve">Email: </w:t>
            </w:r>
            <w:hyperlink r:id="rId13" w:history="1">
              <w:r w:rsidRPr="00B26A6B">
                <w:rPr>
                  <w:rStyle w:val="Hyperlink"/>
                  <w:rFonts w:eastAsiaTheme="minorHAnsi"/>
                  <w:lang w:val="en-GB"/>
                </w:rPr>
                <w:t>maryna.slichna@audi.avme.ae</w:t>
              </w:r>
            </w:hyperlink>
          </w:p>
          <w:p w14:paraId="75111DAD" w14:textId="77777777" w:rsidR="001B446F" w:rsidRPr="00B26A6B" w:rsidRDefault="001B446F" w:rsidP="001B446F">
            <w:pPr>
              <w:pStyle w:val="000KontaktnichtFett"/>
              <w:rPr>
                <w:rStyle w:val="Hyperlink"/>
                <w:rFonts w:eastAsiaTheme="minorHAnsi"/>
                <w:lang w:val="en-GB"/>
              </w:rPr>
            </w:pPr>
            <w:r w:rsidRPr="00B26A6B">
              <w:rPr>
                <w:rStyle w:val="Hyperlink"/>
                <w:rFonts w:eastAsiaTheme="minorHAnsi"/>
                <w:lang w:val="en-GB"/>
              </w:rPr>
              <w:fldChar w:fldCharType="begin"/>
            </w:r>
            <w:r w:rsidRPr="00B26A6B">
              <w:rPr>
                <w:rStyle w:val="Hyperlink"/>
                <w:rFonts w:eastAsiaTheme="minorHAnsi"/>
                <w:lang w:val="en-GB"/>
              </w:rPr>
              <w:instrText xml:space="preserve"> HYPERLINK "https://news.audimiddleeast.com/en/" </w:instrText>
            </w:r>
            <w:r w:rsidRPr="00B26A6B">
              <w:rPr>
                <w:rStyle w:val="Hyperlink"/>
                <w:rFonts w:eastAsiaTheme="minorHAnsi"/>
                <w:lang w:val="en-GB"/>
              </w:rPr>
            </w:r>
            <w:r w:rsidRPr="00B26A6B">
              <w:rPr>
                <w:rStyle w:val="Hyperlink"/>
                <w:rFonts w:eastAsiaTheme="minorHAnsi"/>
                <w:lang w:val="en-GB"/>
              </w:rPr>
              <w:fldChar w:fldCharType="separate"/>
            </w:r>
            <w:r w:rsidRPr="00B26A6B">
              <w:rPr>
                <w:rStyle w:val="Hyperlink"/>
                <w:rFonts w:eastAsiaTheme="minorHAnsi"/>
                <w:lang w:val="en-GB"/>
              </w:rPr>
              <w:t>news.audimiddleeast.com</w:t>
            </w:r>
          </w:p>
          <w:p w14:paraId="44741D41" w14:textId="2CAC5EE6" w:rsidR="00D852E6" w:rsidRPr="00B26A6B" w:rsidRDefault="001B446F" w:rsidP="001B446F">
            <w:pPr>
              <w:pStyle w:val="000KontaktnichtFett"/>
              <w:rPr>
                <w:rStyle w:val="Hyperlink"/>
                <w:lang w:val="en-GB"/>
              </w:rPr>
            </w:pPr>
            <w:r w:rsidRPr="00B26A6B">
              <w:rPr>
                <w:rStyle w:val="Hyperlink"/>
                <w:rFonts w:eastAsiaTheme="minorHAnsi"/>
                <w:lang w:val="en-GB"/>
              </w:rPr>
              <w:fldChar w:fldCharType="end"/>
            </w:r>
          </w:p>
        </w:tc>
        <w:tc>
          <w:tcPr>
            <w:tcW w:w="4483" w:type="dxa"/>
          </w:tcPr>
          <w:p w14:paraId="5F2CDBB3" w14:textId="77777777" w:rsidR="00D852E6" w:rsidRPr="00B26A6B" w:rsidRDefault="00D852E6" w:rsidP="001B446F">
            <w:pPr>
              <w:pStyle w:val="000KontaktnichtFett"/>
              <w:rPr>
                <w:rStyle w:val="Hyperlink"/>
                <w:b/>
                <w:bCs/>
                <w:lang w:val="en-GB"/>
              </w:rPr>
            </w:pPr>
          </w:p>
        </w:tc>
      </w:tr>
      <w:tr w:rsidR="00D852E6" w:rsidRPr="00B26A6B" w14:paraId="595D038D" w14:textId="77777777" w:rsidTr="009A3C6B">
        <w:trPr>
          <w:trHeight w:val="785"/>
        </w:trPr>
        <w:tc>
          <w:tcPr>
            <w:tcW w:w="4394" w:type="dxa"/>
            <w:vAlign w:val="bottom"/>
          </w:tcPr>
          <w:p w14:paraId="1AAFF22F" w14:textId="77777777" w:rsidR="00D852E6" w:rsidRPr="00B26A6B" w:rsidRDefault="00D852E6" w:rsidP="009A3C6B">
            <w:pPr>
              <w:tabs>
                <w:tab w:val="left" w:pos="567"/>
              </w:tabs>
              <w:spacing w:line="300" w:lineRule="exact"/>
              <w:ind w:left="-111" w:firstLine="111"/>
              <w:rPr>
                <w:lang w:val="en-GB"/>
              </w:rPr>
            </w:pPr>
          </w:p>
          <w:p w14:paraId="6AEAABFF" w14:textId="77777777" w:rsidR="00D852E6" w:rsidRPr="00B26A6B" w:rsidRDefault="00D852E6" w:rsidP="009A3C6B">
            <w:pPr>
              <w:tabs>
                <w:tab w:val="left" w:pos="567"/>
              </w:tabs>
              <w:spacing w:line="300" w:lineRule="exact"/>
              <w:ind w:left="-111" w:firstLine="111"/>
              <w:rPr>
                <w:lang w:val="en-GB"/>
              </w:rPr>
            </w:pPr>
            <w:r w:rsidRPr="00B26A6B">
              <w:rPr>
                <w:rFonts w:cs="Arial"/>
                <w:b/>
                <w:noProof/>
                <w:szCs w:val="20"/>
                <w:lang w:val="en-GB"/>
              </w:rPr>
              <w:drawing>
                <wp:inline distT="0" distB="0" distL="0" distR="0" wp14:anchorId="2B533276" wp14:editId="31C398DB">
                  <wp:extent cx="292100" cy="304800"/>
                  <wp:effectExtent l="0" t="0" r="0" b="0"/>
                  <wp:docPr id="5" name="Picture 5">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9">
                            <a:hlinkClick r:id="rId15"/>
                          </pic:cNvPr>
                          <pic:cNvPicPr/>
                        </pic:nvPicPr>
                        <pic:blipFill>
                          <a:blip r:embed="rId16"/>
                          <a:stretch>
                            <a:fillRect/>
                          </a:stretch>
                        </pic:blipFill>
                        <pic:spPr>
                          <a:xfrm>
                            <a:off x="0" y="0"/>
                            <a:ext cx="292100" cy="304800"/>
                          </a:xfrm>
                          <a:prstGeom prst="rect">
                            <a:avLst/>
                          </a:prstGeom>
                        </pic:spPr>
                      </pic:pic>
                    </a:graphicData>
                  </a:graphic>
                </wp:inline>
              </w:drawing>
            </w:r>
            <w:r w:rsidRPr="00B26A6B">
              <w:rPr>
                <w:rFonts w:cs="Arial"/>
                <w:b/>
                <w:noProof/>
                <w:szCs w:val="20"/>
                <w:lang w:val="en-GB"/>
              </w:rPr>
              <w:drawing>
                <wp:inline distT="0" distB="0" distL="0" distR="0" wp14:anchorId="37CBE80B" wp14:editId="2491C9B6">
                  <wp:extent cx="304800" cy="304800"/>
                  <wp:effectExtent l="0" t="0" r="0" b="0"/>
                  <wp:docPr id="7" name="Picture 7" descr="Ein Bild, das Text, ClipArt enthält.&#10;&#10;Automatisch generierte Beschreibung">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descr="Ein Bild, das Text, ClipArt enthält.&#10;&#10;Automatisch generierte Beschreibung">
                            <a:hlinkClick r:id="rId18"/>
                          </pic:cNvPr>
                          <pic:cNvPicPr/>
                        </pic:nvPicPr>
                        <pic:blipFill>
                          <a:blip r:embed="rId19"/>
                          <a:stretch>
                            <a:fillRect/>
                          </a:stretch>
                        </pic:blipFill>
                        <pic:spPr>
                          <a:xfrm>
                            <a:off x="0" y="0"/>
                            <a:ext cx="304800" cy="304800"/>
                          </a:xfrm>
                          <a:prstGeom prst="rect">
                            <a:avLst/>
                          </a:prstGeom>
                        </pic:spPr>
                      </pic:pic>
                    </a:graphicData>
                  </a:graphic>
                </wp:inline>
              </w:drawing>
            </w:r>
            <w:r w:rsidRPr="00B26A6B">
              <w:rPr>
                <w:rFonts w:cs="Arial"/>
                <w:b/>
                <w:noProof/>
                <w:szCs w:val="20"/>
                <w:lang w:val="en-GB"/>
              </w:rPr>
              <w:drawing>
                <wp:inline distT="0" distB="0" distL="0" distR="0" wp14:anchorId="07F40B2F" wp14:editId="385DC92A">
                  <wp:extent cx="304800" cy="304800"/>
                  <wp:effectExtent l="0" t="0" r="0" b="0"/>
                  <wp:docPr id="8" name="Picture 8">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Grafik 19">
                            <a:hlinkClick r:id="rId21"/>
                          </pic:cNvPr>
                          <pic:cNvPicPr/>
                        </pic:nvPicPr>
                        <pic:blipFill>
                          <a:blip r:embed="rId22"/>
                          <a:stretch>
                            <a:fillRect/>
                          </a:stretch>
                        </pic:blipFill>
                        <pic:spPr>
                          <a:xfrm>
                            <a:off x="0" y="0"/>
                            <a:ext cx="304800" cy="304800"/>
                          </a:xfrm>
                          <a:prstGeom prst="rect">
                            <a:avLst/>
                          </a:prstGeom>
                        </pic:spPr>
                      </pic:pic>
                    </a:graphicData>
                  </a:graphic>
                </wp:inline>
              </w:drawing>
            </w:r>
            <w:r w:rsidRPr="00B26A6B">
              <w:rPr>
                <w:rFonts w:cs="Arial"/>
                <w:b/>
                <w:noProof/>
                <w:szCs w:val="20"/>
                <w:lang w:val="en-GB"/>
              </w:rPr>
              <w:drawing>
                <wp:inline distT="0" distB="0" distL="0" distR="0" wp14:anchorId="00FB27DA" wp14:editId="3E3496A2">
                  <wp:extent cx="304800" cy="304800"/>
                  <wp:effectExtent l="0" t="0" r="0" b="0"/>
                  <wp:docPr id="10" name="Picture 10">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Grafik 20">
                            <a:hlinkClick r:id="rId24"/>
                          </pic:cNvPr>
                          <pic:cNvPicPr/>
                        </pic:nvPicPr>
                        <pic:blipFill>
                          <a:blip r:embed="rId25"/>
                          <a:stretch>
                            <a:fillRect/>
                          </a:stretch>
                        </pic:blipFill>
                        <pic:spPr>
                          <a:xfrm>
                            <a:off x="0" y="0"/>
                            <a:ext cx="304800" cy="304800"/>
                          </a:xfrm>
                          <a:prstGeom prst="rect">
                            <a:avLst/>
                          </a:prstGeom>
                        </pic:spPr>
                      </pic:pic>
                    </a:graphicData>
                  </a:graphic>
                </wp:inline>
              </w:drawing>
            </w:r>
          </w:p>
        </w:tc>
        <w:tc>
          <w:tcPr>
            <w:tcW w:w="4483" w:type="dxa"/>
          </w:tcPr>
          <w:p w14:paraId="47D534F2" w14:textId="77777777" w:rsidR="00D852E6" w:rsidRPr="00B26A6B" w:rsidRDefault="00D852E6" w:rsidP="00B33726">
            <w:pPr>
              <w:pStyle w:val="000Kontakt"/>
              <w:rPr>
                <w:lang w:val="en-GB"/>
              </w:rPr>
            </w:pPr>
          </w:p>
        </w:tc>
      </w:tr>
    </w:tbl>
    <w:p w14:paraId="605E17AE" w14:textId="77777777" w:rsidR="00D852E6" w:rsidRPr="00B26A6B" w:rsidRDefault="00D852E6" w:rsidP="00D852E6">
      <w:pPr>
        <w:pStyle w:val="000Verbrauchsangaben"/>
        <w:rPr>
          <w:lang w:val="en-GB"/>
        </w:rPr>
      </w:pPr>
    </w:p>
    <w:tbl>
      <w:tblPr>
        <w:tblStyle w:val="TableGrid"/>
        <w:tblW w:w="0" w:type="auto"/>
        <w:tblBorders>
          <w:top w:val="single" w:sz="4" w:space="0" w:color="auto"/>
          <w:bottom w:val="single" w:sz="4" w:space="0" w:color="auto"/>
        </w:tblBorders>
        <w:tblCellMar>
          <w:left w:w="0" w:type="dxa"/>
          <w:right w:w="0" w:type="dxa"/>
        </w:tblCellMar>
        <w:tblLook w:val="04A0" w:firstRow="1" w:lastRow="0" w:firstColumn="1" w:lastColumn="0" w:noHBand="0" w:noVBand="1"/>
      </w:tblPr>
      <w:tblGrid>
        <w:gridCol w:w="9050"/>
      </w:tblGrid>
      <w:tr w:rsidR="00D852E6" w:rsidRPr="00B26A6B" w14:paraId="7ADB8E24" w14:textId="77777777" w:rsidTr="009A3C6B">
        <w:tc>
          <w:tcPr>
            <w:tcW w:w="9065" w:type="dxa"/>
            <w:tcBorders>
              <w:top w:val="single" w:sz="4" w:space="0" w:color="auto"/>
              <w:left w:val="nil"/>
              <w:bottom w:val="single" w:sz="4" w:space="0" w:color="auto"/>
              <w:right w:val="nil"/>
            </w:tcBorders>
            <w:tcMar>
              <w:top w:w="113" w:type="dxa"/>
              <w:left w:w="0" w:type="dxa"/>
              <w:bottom w:w="0" w:type="dxa"/>
              <w:right w:w="0" w:type="dxa"/>
            </w:tcMar>
            <w:vAlign w:val="bottom"/>
            <w:hideMark/>
          </w:tcPr>
          <w:p w14:paraId="14BF57CA" w14:textId="5FD04908" w:rsidR="00D852E6" w:rsidRPr="00B64DBD" w:rsidRDefault="00D852E6" w:rsidP="009A3C6B">
            <w:pPr>
              <w:pStyle w:val="000Abbinder"/>
              <w:rPr>
                <w:sz w:val="20"/>
                <w:szCs w:val="20"/>
                <w:lang w:val="en-GB"/>
              </w:rPr>
            </w:pPr>
            <w:bookmarkStart w:id="0" w:name="_Hlk129772683"/>
            <w:bookmarkStart w:id="1" w:name="_Hlk129772673"/>
            <w:r w:rsidRPr="00B64DBD">
              <w:rPr>
                <w:sz w:val="20"/>
                <w:szCs w:val="20"/>
                <w:lang w:val="en-GB"/>
              </w:rPr>
              <w:t xml:space="preserve">The Audi Group is one of the most successful manufacturers of automobiles and motorcycles in the premium and luxury segment. The brands Audi, Bentley, Lamborghini, and Ducati produce at 21 locations in 12 countries. In 2022, the Audi Group delivered 1.61 million Audi vehicles, 15,174 Bentley vehicles, 9,233 Lamborghini vehicles, and 61,562 Ducati motorcycles to customers. In the 2022 fiscal year, AUDI Group achieved a total revenue of €61.8 billion and an operating profit of €7.6 billion. </w:t>
            </w:r>
          </w:p>
          <w:p w14:paraId="5280A156" w14:textId="77777777" w:rsidR="00D852E6" w:rsidRPr="00B64DBD" w:rsidRDefault="009968A7" w:rsidP="009A3C6B">
            <w:pPr>
              <w:pStyle w:val="000Abbinder"/>
              <w:rPr>
                <w:sz w:val="20"/>
                <w:szCs w:val="20"/>
                <w:lang w:val="en-GB"/>
              </w:rPr>
            </w:pPr>
            <w:r w:rsidRPr="00B64DBD">
              <w:rPr>
                <w:sz w:val="20"/>
                <w:szCs w:val="20"/>
                <w:lang w:val="en-GB"/>
              </w:rPr>
              <w:t>AUDI AG’s commitment to the region was confirmed through the foundation of its fully owned subsidiary in 2005, Audi Middle East, which covers Bahrain, Jordan, Kuwait, Lebanon, Oman, Qatar, Saudi Arabia and the UAE. Audi Middle East is systematically pursuing its path toward becoming a provider of sustainable, individual, premium mobility. Its broad product range now comprises six fully electric models, one of the most comprehensive BEV portfolios in the region, including the recently launched Q8 e-</w:t>
            </w:r>
            <w:proofErr w:type="spellStart"/>
            <w:r w:rsidRPr="00B64DBD">
              <w:rPr>
                <w:sz w:val="20"/>
                <w:szCs w:val="20"/>
                <w:lang w:val="en-GB"/>
              </w:rPr>
              <w:t>tron</w:t>
            </w:r>
            <w:proofErr w:type="spellEnd"/>
            <w:r w:rsidRPr="00B64DBD">
              <w:rPr>
                <w:sz w:val="20"/>
                <w:szCs w:val="20"/>
                <w:lang w:val="en-GB"/>
              </w:rPr>
              <w:t xml:space="preserve">. Find out more about our models and our future-forward strategy for a sustainable future at </w:t>
            </w:r>
            <w:hyperlink r:id="rId26" w:history="1">
              <w:r w:rsidRPr="00B64DBD">
                <w:rPr>
                  <w:rStyle w:val="Hyperlink"/>
                  <w:szCs w:val="20"/>
                  <w:lang w:val="en-GB"/>
                </w:rPr>
                <w:t>www.audi-me.com</w:t>
              </w:r>
            </w:hyperlink>
            <w:r w:rsidRPr="00B64DBD">
              <w:rPr>
                <w:sz w:val="20"/>
                <w:szCs w:val="20"/>
                <w:lang w:val="en-GB"/>
              </w:rPr>
              <w:t xml:space="preserve"> and </w:t>
            </w:r>
            <w:hyperlink r:id="rId27" w:history="1">
              <w:r w:rsidRPr="00B64DBD">
                <w:rPr>
                  <w:rStyle w:val="Hyperlink"/>
                  <w:szCs w:val="20"/>
                  <w:lang w:val="en-GB"/>
                </w:rPr>
                <w:t>news.audimiddleeast.com</w:t>
              </w:r>
            </w:hyperlink>
            <w:r w:rsidRPr="00B64DBD">
              <w:rPr>
                <w:sz w:val="20"/>
                <w:szCs w:val="20"/>
                <w:lang w:val="en-GB"/>
              </w:rPr>
              <w:t>.</w:t>
            </w:r>
          </w:p>
          <w:p w14:paraId="429E309C" w14:textId="77777777" w:rsidR="002519BE" w:rsidRPr="00B64DBD" w:rsidRDefault="002519BE" w:rsidP="009A3C6B">
            <w:pPr>
              <w:pStyle w:val="000Abbinder"/>
              <w:rPr>
                <w:sz w:val="20"/>
                <w:szCs w:val="20"/>
                <w:lang w:val="en-GB"/>
              </w:rPr>
            </w:pPr>
          </w:p>
          <w:p w14:paraId="0E362A7B" w14:textId="3FA546E9" w:rsidR="002519BE" w:rsidRPr="00B64DBD" w:rsidRDefault="002519BE" w:rsidP="009A3C6B">
            <w:pPr>
              <w:pStyle w:val="000Abbinder"/>
              <w:rPr>
                <w:sz w:val="20"/>
                <w:szCs w:val="20"/>
                <w:lang w:val="en-GB"/>
              </w:rPr>
            </w:pPr>
            <w:r w:rsidRPr="00B64DBD">
              <w:rPr>
                <w:sz w:val="20"/>
                <w:szCs w:val="20"/>
                <w:lang w:val="en-GB"/>
              </w:rPr>
              <w:t>Audi Qatar</w:t>
            </w:r>
          </w:p>
          <w:p w14:paraId="03636DB4" w14:textId="77777777" w:rsidR="002519BE" w:rsidRPr="00B64DBD" w:rsidRDefault="002519BE" w:rsidP="002519BE">
            <w:pPr>
              <w:pStyle w:val="000Abbinder"/>
              <w:rPr>
                <w:sz w:val="20"/>
                <w:szCs w:val="20"/>
                <w:lang w:val="en-GB"/>
              </w:rPr>
            </w:pPr>
            <w:r w:rsidRPr="00B64DBD">
              <w:rPr>
                <w:sz w:val="20"/>
                <w:szCs w:val="20"/>
                <w:lang w:val="en-GB"/>
              </w:rPr>
              <w:t xml:space="preserve">Q-Auto L.L.C is the official Audi importer in Qatar since 2014. With its strong reputation Q-Auto L.L.C has become a trusted distributor for Audi vehicles in Qatar. Offering the best-in-class customer service and a wide range of Audi models. Q-Auto L.L.C also offers an array of services, including comprehensive after-sales support such as maintenance, repairs, and genuine Audi parts. </w:t>
            </w:r>
          </w:p>
          <w:p w14:paraId="18744ABD" w14:textId="77777777" w:rsidR="002519BE" w:rsidRPr="00B64DBD" w:rsidRDefault="002519BE" w:rsidP="002519BE">
            <w:pPr>
              <w:pStyle w:val="000Abbinder"/>
              <w:rPr>
                <w:sz w:val="20"/>
                <w:szCs w:val="20"/>
                <w:lang w:val="en-GB"/>
              </w:rPr>
            </w:pPr>
            <w:r w:rsidRPr="00B64DBD">
              <w:rPr>
                <w:sz w:val="20"/>
                <w:szCs w:val="20"/>
                <w:lang w:val="en-GB"/>
              </w:rPr>
              <w:t>Operating in the city of Doha in Qatar, Q-Auto L.L.C ensures that the Audi experience is easily accessible to valued customers.</w:t>
            </w:r>
          </w:p>
          <w:p w14:paraId="4338F353" w14:textId="6B8C6B30" w:rsidR="002519BE" w:rsidRPr="00B64DBD" w:rsidRDefault="002519BE" w:rsidP="002519BE">
            <w:pPr>
              <w:pStyle w:val="000Abbinder"/>
              <w:rPr>
                <w:lang w:val="en-ZM"/>
              </w:rPr>
            </w:pPr>
            <w:r w:rsidRPr="00B64DBD">
              <w:rPr>
                <w:sz w:val="20"/>
                <w:szCs w:val="20"/>
                <w:lang w:val="en-GB"/>
              </w:rPr>
              <w:t xml:space="preserve">For more information about our range of vehicles and current offers, please visit </w:t>
            </w:r>
            <w:hyperlink r:id="rId28" w:history="1">
              <w:r w:rsidR="00B64DBD" w:rsidRPr="00B64DBD">
                <w:rPr>
                  <w:rStyle w:val="Hyperlink"/>
                  <w:szCs w:val="20"/>
                  <w:lang w:val="en-GB"/>
                </w:rPr>
                <w:t>www.audi-qatar.com</w:t>
              </w:r>
            </w:hyperlink>
            <w:r w:rsidR="00B64DBD" w:rsidRPr="00B64DBD">
              <w:rPr>
                <w:sz w:val="20"/>
                <w:szCs w:val="20"/>
                <w:lang w:val="en-ZM"/>
              </w:rPr>
              <w:t>.</w:t>
            </w:r>
            <w:r w:rsidR="00B64DBD">
              <w:rPr>
                <w:lang w:val="en-ZM"/>
              </w:rPr>
              <w:t xml:space="preserve"> </w:t>
            </w:r>
          </w:p>
        </w:tc>
      </w:tr>
      <w:bookmarkEnd w:id="0"/>
      <w:bookmarkEnd w:id="1"/>
    </w:tbl>
    <w:p w14:paraId="53E8F6DC" w14:textId="77777777" w:rsidR="00CA55C2" w:rsidRPr="00B26A6B" w:rsidRDefault="00CA55C2" w:rsidP="0074013F">
      <w:pPr>
        <w:rPr>
          <w:lang w:val="en-GB"/>
        </w:rPr>
      </w:pPr>
    </w:p>
    <w:sectPr w:rsidR="00CA55C2" w:rsidRPr="00B26A6B" w:rsidSect="00BD71D5">
      <w:headerReference w:type="default" r:id="rId29"/>
      <w:footerReference w:type="default" r:id="rId30"/>
      <w:pgSz w:w="11906" w:h="16838" w:code="9"/>
      <w:pgMar w:top="1440" w:right="1416"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44D423" w14:textId="77777777" w:rsidR="006B7369" w:rsidRDefault="006B7369" w:rsidP="00D852E6">
      <w:pPr>
        <w:spacing w:after="0" w:line="240" w:lineRule="auto"/>
      </w:pPr>
      <w:r>
        <w:separator/>
      </w:r>
    </w:p>
  </w:endnote>
  <w:endnote w:type="continuationSeparator" w:id="0">
    <w:p w14:paraId="450934E9" w14:textId="77777777" w:rsidR="006B7369" w:rsidRDefault="006B7369" w:rsidP="00D852E6">
      <w:pPr>
        <w:spacing w:after="0" w:line="240" w:lineRule="auto"/>
      </w:pPr>
      <w:r>
        <w:continuationSeparator/>
      </w:r>
    </w:p>
  </w:endnote>
  <w:endnote w:type="continuationNotice" w:id="1">
    <w:p w14:paraId="5E940A31" w14:textId="77777777" w:rsidR="006B7369" w:rsidRDefault="006B736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udi Type Extended">
    <w:altName w:val="Calibri"/>
    <w:panose1 w:val="020B0507040202060203"/>
    <w:charset w:val="00"/>
    <w:family w:val="swiss"/>
    <w:pitch w:val="variable"/>
    <w:sig w:usb0="A10002EF" w:usb1="500020FB"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udi Type">
    <w:altName w:val="Calibri"/>
    <w:panose1 w:val="020B0503040202060203"/>
    <w:charset w:val="00"/>
    <w:family w:val="swiss"/>
    <w:pitch w:val="variable"/>
    <w:sig w:usb0="A10002EF" w:usb1="500020FB" w:usb2="00000000" w:usb3="00000000" w:csb0="0000009F" w:csb1="00000000"/>
  </w:font>
  <w:font w:name="Times New Roman (Textkörper CS)">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44F9A" w14:textId="3C2820C9" w:rsidR="0074013F" w:rsidRPr="006960DD" w:rsidRDefault="00000000" w:rsidP="0074013F">
    <w:pPr>
      <w:pStyle w:val="Footer"/>
      <w:jc w:val="right"/>
      <w:rPr>
        <w:rFonts w:ascii="Audi Type" w:hAnsi="Audi Type"/>
        <w:sz w:val="16"/>
        <w:szCs w:val="16"/>
      </w:rPr>
    </w:pPr>
    <w:sdt>
      <w:sdtPr>
        <w:rPr>
          <w:rFonts w:ascii="Audi Type" w:hAnsi="Audi Type"/>
        </w:rPr>
        <w:id w:val="-1437660283"/>
        <w:docPartObj>
          <w:docPartGallery w:val="Page Numbers (Bottom of Page)"/>
          <w:docPartUnique/>
        </w:docPartObj>
      </w:sdtPr>
      <w:sdtEndPr>
        <w:rPr>
          <w:noProof/>
          <w:sz w:val="16"/>
          <w:szCs w:val="16"/>
        </w:rPr>
      </w:sdtEndPr>
      <w:sdtContent>
        <w:r w:rsidR="0074013F" w:rsidRPr="006960DD">
          <w:rPr>
            <w:rFonts w:ascii="Audi Type" w:hAnsi="Audi Type"/>
            <w:sz w:val="16"/>
            <w:szCs w:val="16"/>
          </w:rPr>
          <w:fldChar w:fldCharType="begin"/>
        </w:r>
        <w:r w:rsidR="0074013F" w:rsidRPr="006960DD">
          <w:rPr>
            <w:rFonts w:ascii="Audi Type" w:hAnsi="Audi Type"/>
            <w:sz w:val="16"/>
            <w:szCs w:val="16"/>
          </w:rPr>
          <w:instrText xml:space="preserve"> PAGE   \* MERGEFORMAT </w:instrText>
        </w:r>
        <w:r w:rsidR="0074013F" w:rsidRPr="006960DD">
          <w:rPr>
            <w:rFonts w:ascii="Audi Type" w:hAnsi="Audi Type"/>
            <w:sz w:val="16"/>
            <w:szCs w:val="16"/>
          </w:rPr>
          <w:fldChar w:fldCharType="separate"/>
        </w:r>
        <w:r w:rsidR="004A6FDC">
          <w:rPr>
            <w:rFonts w:ascii="Audi Type" w:hAnsi="Audi Type"/>
            <w:noProof/>
            <w:sz w:val="16"/>
            <w:szCs w:val="16"/>
          </w:rPr>
          <w:t>2</w:t>
        </w:r>
        <w:r w:rsidR="0074013F" w:rsidRPr="006960DD">
          <w:rPr>
            <w:rFonts w:ascii="Audi Type" w:hAnsi="Audi Type"/>
            <w:noProof/>
            <w:sz w:val="16"/>
            <w:szCs w:val="16"/>
          </w:rPr>
          <w:fldChar w:fldCharType="end"/>
        </w:r>
      </w:sdtContent>
    </w:sdt>
  </w:p>
  <w:p w14:paraId="6F1E77B9" w14:textId="4300549F" w:rsidR="00D852E6" w:rsidRPr="00BD71D5" w:rsidRDefault="00D852E6">
    <w:pPr>
      <w:pStyle w:val="Footer"/>
      <w:rPr>
        <w:rFonts w:ascii="Audi Type" w:hAnsi="Audi Typ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CF86D7" w14:textId="77777777" w:rsidR="006B7369" w:rsidRDefault="006B7369" w:rsidP="00D852E6">
      <w:pPr>
        <w:spacing w:after="0" w:line="240" w:lineRule="auto"/>
      </w:pPr>
      <w:r>
        <w:separator/>
      </w:r>
    </w:p>
  </w:footnote>
  <w:footnote w:type="continuationSeparator" w:id="0">
    <w:p w14:paraId="2B5BF3EF" w14:textId="77777777" w:rsidR="006B7369" w:rsidRDefault="006B7369" w:rsidP="00D852E6">
      <w:pPr>
        <w:spacing w:after="0" w:line="240" w:lineRule="auto"/>
      </w:pPr>
      <w:r>
        <w:continuationSeparator/>
      </w:r>
    </w:p>
  </w:footnote>
  <w:footnote w:type="continuationNotice" w:id="1">
    <w:p w14:paraId="6A9B52A0" w14:textId="77777777" w:rsidR="006B7369" w:rsidRDefault="006B736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C853B" w14:textId="6F70554C" w:rsidR="00D852E6" w:rsidRDefault="001B446F">
    <w:pPr>
      <w:pStyle w:val="Header"/>
    </w:pPr>
    <w:r w:rsidRPr="00D85469">
      <w:rPr>
        <w:noProof/>
        <w:lang w:val="en-GB"/>
      </w:rPr>
      <w:drawing>
        <wp:anchor distT="0" distB="0" distL="114300" distR="114300" simplePos="0" relativeHeight="251658241" behindDoc="1" locked="0" layoutInCell="1" allowOverlap="1" wp14:anchorId="59C5384A" wp14:editId="438533BA">
          <wp:simplePos x="0" y="0"/>
          <wp:positionH relativeFrom="margin">
            <wp:align>left</wp:align>
          </wp:positionH>
          <wp:positionV relativeFrom="paragraph">
            <wp:posOffset>6675</wp:posOffset>
          </wp:positionV>
          <wp:extent cx="3682303" cy="438950"/>
          <wp:effectExtent l="0" t="0" r="0" b="0"/>
          <wp:wrapTight wrapText="bothSides">
            <wp:wrapPolygon edited="0">
              <wp:start x="0" y="0"/>
              <wp:lineTo x="0" y="20631"/>
              <wp:lineTo x="4359" y="20631"/>
              <wp:lineTo x="4359" y="15004"/>
              <wp:lineTo x="21458" y="12191"/>
              <wp:lineTo x="21458" y="0"/>
              <wp:lineTo x="4359" y="0"/>
              <wp:lineTo x="0" y="0"/>
            </wp:wrapPolygon>
          </wp:wrapTight>
          <wp:docPr id="4" name="Picture 4">
            <a:extLst xmlns:a="http://schemas.openxmlformats.org/drawingml/2006/main">
              <a:ext uri="{FF2B5EF4-FFF2-40B4-BE49-F238E27FC236}">
                <a16:creationId xmlns:a16="http://schemas.microsoft.com/office/drawing/2014/main" id="{85EC7082-B875-45C3-A65F-BB09CEDB8BA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85EC7082-B875-45C3-A65F-BB09CEDB8BAE}"/>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3682303" cy="438950"/>
                  </a:xfrm>
                  <a:prstGeom prst="rect">
                    <a:avLst/>
                  </a:prstGeom>
                </pic:spPr>
              </pic:pic>
            </a:graphicData>
          </a:graphic>
          <wp14:sizeRelH relativeFrom="page">
            <wp14:pctWidth>0</wp14:pctWidth>
          </wp14:sizeRelH>
          <wp14:sizeRelV relativeFrom="page">
            <wp14:pctHeight>0</wp14:pctHeight>
          </wp14:sizeRelV>
        </wp:anchor>
      </w:drawing>
    </w:r>
    <w:r w:rsidR="0074013F" w:rsidRPr="00433072">
      <w:rPr>
        <w:noProof/>
        <w:lang w:val="en-GB"/>
      </w:rPr>
      <w:drawing>
        <wp:anchor distT="0" distB="0" distL="0" distR="0" simplePos="0" relativeHeight="251658240" behindDoc="0" locked="0" layoutInCell="0" allowOverlap="1" wp14:anchorId="6A709837" wp14:editId="7C8C54D6">
          <wp:simplePos x="0" y="0"/>
          <wp:positionH relativeFrom="margin">
            <wp:posOffset>4545989</wp:posOffset>
          </wp:positionH>
          <wp:positionV relativeFrom="page">
            <wp:posOffset>448310</wp:posOffset>
          </wp:positionV>
          <wp:extent cx="1155939" cy="474453"/>
          <wp:effectExtent l="0" t="0" r="0" b="0"/>
          <wp:wrapThrough wrapText="bothSides">
            <wp:wrapPolygon edited="0">
              <wp:start x="2136" y="0"/>
              <wp:lineTo x="0" y="2602"/>
              <wp:lineTo x="0" y="13880"/>
              <wp:lineTo x="1424" y="18217"/>
              <wp:lineTo x="19226" y="18217"/>
              <wp:lineTo x="20651" y="13880"/>
              <wp:lineTo x="21007" y="6940"/>
              <wp:lineTo x="20651" y="3470"/>
              <wp:lineTo x="18870" y="0"/>
              <wp:lineTo x="2136" y="0"/>
            </wp:wrapPolygon>
          </wp:wrapThrough>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2"/>
                  <pic:cNvPicPr>
                    <a:picLocks noChangeAspect="1" noChangeArrowheads="1"/>
                  </pic:cNvPicPr>
                </pic:nvPicPr>
                <pic:blipFill rotWithShape="1">
                  <a:blip r:embed="rId2"/>
                  <a:srcRect l="1" t="-1" r="-1922" b="-20078"/>
                  <a:stretch/>
                </pic:blipFill>
                <pic:spPr bwMode="auto">
                  <a:xfrm>
                    <a:off x="0" y="0"/>
                    <a:ext cx="1155939" cy="474453"/>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16FFEA13" w14:textId="77777777" w:rsidR="00D852E6" w:rsidRDefault="00D852E6">
    <w:pPr>
      <w:pStyle w:val="Header"/>
    </w:pPr>
  </w:p>
  <w:p w14:paraId="72C392DF" w14:textId="25BD4568" w:rsidR="00D852E6" w:rsidRDefault="00D852E6">
    <w:pPr>
      <w:pStyle w:val="Header"/>
    </w:pPr>
  </w:p>
  <w:p w14:paraId="53E66926" w14:textId="4EDA3C5E" w:rsidR="00D852E6" w:rsidRDefault="00D852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9A78CC"/>
    <w:multiLevelType w:val="multilevel"/>
    <w:tmpl w:val="195890E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4A75CBB"/>
    <w:multiLevelType w:val="hybridMultilevel"/>
    <w:tmpl w:val="37F03E8E"/>
    <w:lvl w:ilvl="0" w:tplc="470CF4A6">
      <w:start w:val="1"/>
      <w:numFmt w:val="bullet"/>
      <w:lvlText w:val=""/>
      <w:lvlJc w:val="left"/>
      <w:pPr>
        <w:ind w:left="284" w:hanging="284"/>
      </w:pPr>
      <w:rPr>
        <w:rFonts w:ascii="Symbol" w:hAnsi="Symbol" w:hint="default"/>
        <w:b/>
        <w:i w:val="0"/>
        <w:color w:val="auto"/>
        <w:sz w:val="28"/>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9E1546D"/>
    <w:multiLevelType w:val="hybridMultilevel"/>
    <w:tmpl w:val="2B884A1A"/>
    <w:lvl w:ilvl="0" w:tplc="19367B36">
      <w:start w:val="1"/>
      <w:numFmt w:val="bullet"/>
      <w:pStyle w:val="000Introduction"/>
      <w:lvlText w:val=""/>
      <w:lvlJc w:val="left"/>
      <w:pPr>
        <w:ind w:left="720" w:hanging="360"/>
      </w:pPr>
      <w:rPr>
        <w:rFonts w:ascii="Symbol" w:hAnsi="Symbol" w:hint="default"/>
      </w:rPr>
    </w:lvl>
    <w:lvl w:ilvl="1" w:tplc="4C090003" w:tentative="1">
      <w:start w:val="1"/>
      <w:numFmt w:val="bullet"/>
      <w:lvlText w:val="o"/>
      <w:lvlJc w:val="left"/>
      <w:pPr>
        <w:ind w:left="1440" w:hanging="360"/>
      </w:pPr>
      <w:rPr>
        <w:rFonts w:ascii="Courier New" w:hAnsi="Courier New" w:cs="Courier New" w:hint="default"/>
      </w:rPr>
    </w:lvl>
    <w:lvl w:ilvl="2" w:tplc="4C090005" w:tentative="1">
      <w:start w:val="1"/>
      <w:numFmt w:val="bullet"/>
      <w:lvlText w:val=""/>
      <w:lvlJc w:val="left"/>
      <w:pPr>
        <w:ind w:left="2160" w:hanging="360"/>
      </w:pPr>
      <w:rPr>
        <w:rFonts w:ascii="Wingdings" w:hAnsi="Wingdings" w:hint="default"/>
      </w:rPr>
    </w:lvl>
    <w:lvl w:ilvl="3" w:tplc="4C090001" w:tentative="1">
      <w:start w:val="1"/>
      <w:numFmt w:val="bullet"/>
      <w:lvlText w:val=""/>
      <w:lvlJc w:val="left"/>
      <w:pPr>
        <w:ind w:left="2880" w:hanging="360"/>
      </w:pPr>
      <w:rPr>
        <w:rFonts w:ascii="Symbol" w:hAnsi="Symbol" w:hint="default"/>
      </w:rPr>
    </w:lvl>
    <w:lvl w:ilvl="4" w:tplc="4C090003" w:tentative="1">
      <w:start w:val="1"/>
      <w:numFmt w:val="bullet"/>
      <w:lvlText w:val="o"/>
      <w:lvlJc w:val="left"/>
      <w:pPr>
        <w:ind w:left="3600" w:hanging="360"/>
      </w:pPr>
      <w:rPr>
        <w:rFonts w:ascii="Courier New" w:hAnsi="Courier New" w:cs="Courier New" w:hint="default"/>
      </w:rPr>
    </w:lvl>
    <w:lvl w:ilvl="5" w:tplc="4C090005" w:tentative="1">
      <w:start w:val="1"/>
      <w:numFmt w:val="bullet"/>
      <w:lvlText w:val=""/>
      <w:lvlJc w:val="left"/>
      <w:pPr>
        <w:ind w:left="4320" w:hanging="360"/>
      </w:pPr>
      <w:rPr>
        <w:rFonts w:ascii="Wingdings" w:hAnsi="Wingdings" w:hint="default"/>
      </w:rPr>
    </w:lvl>
    <w:lvl w:ilvl="6" w:tplc="4C090001" w:tentative="1">
      <w:start w:val="1"/>
      <w:numFmt w:val="bullet"/>
      <w:lvlText w:val=""/>
      <w:lvlJc w:val="left"/>
      <w:pPr>
        <w:ind w:left="5040" w:hanging="360"/>
      </w:pPr>
      <w:rPr>
        <w:rFonts w:ascii="Symbol" w:hAnsi="Symbol" w:hint="default"/>
      </w:rPr>
    </w:lvl>
    <w:lvl w:ilvl="7" w:tplc="4C090003" w:tentative="1">
      <w:start w:val="1"/>
      <w:numFmt w:val="bullet"/>
      <w:lvlText w:val="o"/>
      <w:lvlJc w:val="left"/>
      <w:pPr>
        <w:ind w:left="5760" w:hanging="360"/>
      </w:pPr>
      <w:rPr>
        <w:rFonts w:ascii="Courier New" w:hAnsi="Courier New" w:cs="Courier New" w:hint="default"/>
      </w:rPr>
    </w:lvl>
    <w:lvl w:ilvl="8" w:tplc="4C090005" w:tentative="1">
      <w:start w:val="1"/>
      <w:numFmt w:val="bullet"/>
      <w:lvlText w:val=""/>
      <w:lvlJc w:val="left"/>
      <w:pPr>
        <w:ind w:left="6480" w:hanging="360"/>
      </w:pPr>
      <w:rPr>
        <w:rFonts w:ascii="Wingdings" w:hAnsi="Wingdings" w:hint="default"/>
      </w:rPr>
    </w:lvl>
  </w:abstractNum>
  <w:abstractNum w:abstractNumId="3" w15:restartNumberingAfterBreak="0">
    <w:nsid w:val="375D19E1"/>
    <w:multiLevelType w:val="hybridMultilevel"/>
    <w:tmpl w:val="02D03668"/>
    <w:lvl w:ilvl="0" w:tplc="AD08C038">
      <w:start w:val="1"/>
      <w:numFmt w:val="bullet"/>
      <w:lvlText w:val=""/>
      <w:lvlJc w:val="left"/>
      <w:pPr>
        <w:ind w:left="1004" w:hanging="360"/>
      </w:pPr>
      <w:rPr>
        <w:rFonts w:ascii="Symbol" w:hAnsi="Symbol" w:hint="default"/>
      </w:rPr>
    </w:lvl>
    <w:lvl w:ilvl="1" w:tplc="4C090003" w:tentative="1">
      <w:start w:val="1"/>
      <w:numFmt w:val="bullet"/>
      <w:lvlText w:val="o"/>
      <w:lvlJc w:val="left"/>
      <w:pPr>
        <w:ind w:left="1440" w:hanging="360"/>
      </w:pPr>
      <w:rPr>
        <w:rFonts w:ascii="Courier New" w:hAnsi="Courier New" w:cs="Courier New" w:hint="default"/>
      </w:rPr>
    </w:lvl>
    <w:lvl w:ilvl="2" w:tplc="4C090005" w:tentative="1">
      <w:start w:val="1"/>
      <w:numFmt w:val="bullet"/>
      <w:lvlText w:val=""/>
      <w:lvlJc w:val="left"/>
      <w:pPr>
        <w:ind w:left="2160" w:hanging="360"/>
      </w:pPr>
      <w:rPr>
        <w:rFonts w:ascii="Wingdings" w:hAnsi="Wingdings" w:hint="default"/>
      </w:rPr>
    </w:lvl>
    <w:lvl w:ilvl="3" w:tplc="4C090001" w:tentative="1">
      <w:start w:val="1"/>
      <w:numFmt w:val="bullet"/>
      <w:lvlText w:val=""/>
      <w:lvlJc w:val="left"/>
      <w:pPr>
        <w:ind w:left="2880" w:hanging="360"/>
      </w:pPr>
      <w:rPr>
        <w:rFonts w:ascii="Symbol" w:hAnsi="Symbol" w:hint="default"/>
      </w:rPr>
    </w:lvl>
    <w:lvl w:ilvl="4" w:tplc="4C090003" w:tentative="1">
      <w:start w:val="1"/>
      <w:numFmt w:val="bullet"/>
      <w:lvlText w:val="o"/>
      <w:lvlJc w:val="left"/>
      <w:pPr>
        <w:ind w:left="3600" w:hanging="360"/>
      </w:pPr>
      <w:rPr>
        <w:rFonts w:ascii="Courier New" w:hAnsi="Courier New" w:cs="Courier New" w:hint="default"/>
      </w:rPr>
    </w:lvl>
    <w:lvl w:ilvl="5" w:tplc="4C090005" w:tentative="1">
      <w:start w:val="1"/>
      <w:numFmt w:val="bullet"/>
      <w:lvlText w:val=""/>
      <w:lvlJc w:val="left"/>
      <w:pPr>
        <w:ind w:left="4320" w:hanging="360"/>
      </w:pPr>
      <w:rPr>
        <w:rFonts w:ascii="Wingdings" w:hAnsi="Wingdings" w:hint="default"/>
      </w:rPr>
    </w:lvl>
    <w:lvl w:ilvl="6" w:tplc="4C090001" w:tentative="1">
      <w:start w:val="1"/>
      <w:numFmt w:val="bullet"/>
      <w:lvlText w:val=""/>
      <w:lvlJc w:val="left"/>
      <w:pPr>
        <w:ind w:left="5040" w:hanging="360"/>
      </w:pPr>
      <w:rPr>
        <w:rFonts w:ascii="Symbol" w:hAnsi="Symbol" w:hint="default"/>
      </w:rPr>
    </w:lvl>
    <w:lvl w:ilvl="7" w:tplc="4C090003" w:tentative="1">
      <w:start w:val="1"/>
      <w:numFmt w:val="bullet"/>
      <w:lvlText w:val="o"/>
      <w:lvlJc w:val="left"/>
      <w:pPr>
        <w:ind w:left="5760" w:hanging="360"/>
      </w:pPr>
      <w:rPr>
        <w:rFonts w:ascii="Courier New" w:hAnsi="Courier New" w:cs="Courier New" w:hint="default"/>
      </w:rPr>
    </w:lvl>
    <w:lvl w:ilvl="8" w:tplc="4C090005" w:tentative="1">
      <w:start w:val="1"/>
      <w:numFmt w:val="bullet"/>
      <w:lvlText w:val=""/>
      <w:lvlJc w:val="left"/>
      <w:pPr>
        <w:ind w:left="6480" w:hanging="360"/>
      </w:pPr>
      <w:rPr>
        <w:rFonts w:ascii="Wingdings" w:hAnsi="Wingdings" w:hint="default"/>
      </w:rPr>
    </w:lvl>
  </w:abstractNum>
  <w:abstractNum w:abstractNumId="4" w15:restartNumberingAfterBreak="0">
    <w:nsid w:val="47E2667C"/>
    <w:multiLevelType w:val="hybridMultilevel"/>
    <w:tmpl w:val="123A8A2E"/>
    <w:lvl w:ilvl="0" w:tplc="7ED401B2">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4B3D1E17"/>
    <w:multiLevelType w:val="hybridMultilevel"/>
    <w:tmpl w:val="BE881672"/>
    <w:lvl w:ilvl="0" w:tplc="70F498BC">
      <w:start w:val="1"/>
      <w:numFmt w:val="bullet"/>
      <w:pStyle w:val="000Link"/>
      <w:lvlText w:val="&gt;"/>
      <w:lvlJc w:val="left"/>
      <w:pPr>
        <w:ind w:left="284" w:hanging="284"/>
      </w:pPr>
      <w:rPr>
        <w:rFonts w:ascii="Audi Type Extended" w:hAnsi="Audi Type Extended" w:hint="default"/>
        <w:b/>
        <w:i w:val="0"/>
        <w:color w:val="F50537"/>
        <w:sz w:val="16"/>
        <w:u w:val="none" w:color="F50537"/>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55E56C5D"/>
    <w:multiLevelType w:val="hybridMultilevel"/>
    <w:tmpl w:val="18E463D4"/>
    <w:lvl w:ilvl="0" w:tplc="4C090001">
      <w:start w:val="1"/>
      <w:numFmt w:val="bullet"/>
      <w:lvlText w:val=""/>
      <w:lvlJc w:val="left"/>
      <w:pPr>
        <w:ind w:left="720" w:hanging="360"/>
      </w:pPr>
      <w:rPr>
        <w:rFonts w:ascii="Symbol" w:hAnsi="Symbol" w:hint="default"/>
      </w:rPr>
    </w:lvl>
    <w:lvl w:ilvl="1" w:tplc="4C090003" w:tentative="1">
      <w:start w:val="1"/>
      <w:numFmt w:val="bullet"/>
      <w:lvlText w:val="o"/>
      <w:lvlJc w:val="left"/>
      <w:pPr>
        <w:ind w:left="1440" w:hanging="360"/>
      </w:pPr>
      <w:rPr>
        <w:rFonts w:ascii="Courier New" w:hAnsi="Courier New" w:cs="Courier New" w:hint="default"/>
      </w:rPr>
    </w:lvl>
    <w:lvl w:ilvl="2" w:tplc="4C090005" w:tentative="1">
      <w:start w:val="1"/>
      <w:numFmt w:val="bullet"/>
      <w:lvlText w:val=""/>
      <w:lvlJc w:val="left"/>
      <w:pPr>
        <w:ind w:left="2160" w:hanging="360"/>
      </w:pPr>
      <w:rPr>
        <w:rFonts w:ascii="Wingdings" w:hAnsi="Wingdings" w:hint="default"/>
      </w:rPr>
    </w:lvl>
    <w:lvl w:ilvl="3" w:tplc="4C090001" w:tentative="1">
      <w:start w:val="1"/>
      <w:numFmt w:val="bullet"/>
      <w:lvlText w:val=""/>
      <w:lvlJc w:val="left"/>
      <w:pPr>
        <w:ind w:left="2880" w:hanging="360"/>
      </w:pPr>
      <w:rPr>
        <w:rFonts w:ascii="Symbol" w:hAnsi="Symbol" w:hint="default"/>
      </w:rPr>
    </w:lvl>
    <w:lvl w:ilvl="4" w:tplc="4C090003" w:tentative="1">
      <w:start w:val="1"/>
      <w:numFmt w:val="bullet"/>
      <w:lvlText w:val="o"/>
      <w:lvlJc w:val="left"/>
      <w:pPr>
        <w:ind w:left="3600" w:hanging="360"/>
      </w:pPr>
      <w:rPr>
        <w:rFonts w:ascii="Courier New" w:hAnsi="Courier New" w:cs="Courier New" w:hint="default"/>
      </w:rPr>
    </w:lvl>
    <w:lvl w:ilvl="5" w:tplc="4C090005" w:tentative="1">
      <w:start w:val="1"/>
      <w:numFmt w:val="bullet"/>
      <w:lvlText w:val=""/>
      <w:lvlJc w:val="left"/>
      <w:pPr>
        <w:ind w:left="4320" w:hanging="360"/>
      </w:pPr>
      <w:rPr>
        <w:rFonts w:ascii="Wingdings" w:hAnsi="Wingdings" w:hint="default"/>
      </w:rPr>
    </w:lvl>
    <w:lvl w:ilvl="6" w:tplc="4C090001" w:tentative="1">
      <w:start w:val="1"/>
      <w:numFmt w:val="bullet"/>
      <w:lvlText w:val=""/>
      <w:lvlJc w:val="left"/>
      <w:pPr>
        <w:ind w:left="5040" w:hanging="360"/>
      </w:pPr>
      <w:rPr>
        <w:rFonts w:ascii="Symbol" w:hAnsi="Symbol" w:hint="default"/>
      </w:rPr>
    </w:lvl>
    <w:lvl w:ilvl="7" w:tplc="4C090003" w:tentative="1">
      <w:start w:val="1"/>
      <w:numFmt w:val="bullet"/>
      <w:lvlText w:val="o"/>
      <w:lvlJc w:val="left"/>
      <w:pPr>
        <w:ind w:left="5760" w:hanging="360"/>
      </w:pPr>
      <w:rPr>
        <w:rFonts w:ascii="Courier New" w:hAnsi="Courier New" w:cs="Courier New" w:hint="default"/>
      </w:rPr>
    </w:lvl>
    <w:lvl w:ilvl="8" w:tplc="4C090005" w:tentative="1">
      <w:start w:val="1"/>
      <w:numFmt w:val="bullet"/>
      <w:lvlText w:val=""/>
      <w:lvlJc w:val="left"/>
      <w:pPr>
        <w:ind w:left="6480" w:hanging="360"/>
      </w:pPr>
      <w:rPr>
        <w:rFonts w:ascii="Wingdings" w:hAnsi="Wingdings" w:hint="default"/>
      </w:rPr>
    </w:lvl>
  </w:abstractNum>
  <w:abstractNum w:abstractNumId="7" w15:restartNumberingAfterBreak="0">
    <w:nsid w:val="57B458DE"/>
    <w:multiLevelType w:val="hybridMultilevel"/>
    <w:tmpl w:val="3F064E9E"/>
    <w:lvl w:ilvl="0" w:tplc="82EE65A2">
      <w:start w:val="1"/>
      <w:numFmt w:val="bullet"/>
      <w:lvlText w:val=""/>
      <w:lvlJc w:val="left"/>
      <w:pPr>
        <w:ind w:left="1004" w:hanging="360"/>
      </w:pPr>
      <w:rPr>
        <w:rFonts w:ascii="Symbol" w:hAnsi="Symbol" w:hint="default"/>
      </w:rPr>
    </w:lvl>
    <w:lvl w:ilvl="1" w:tplc="4C090003" w:tentative="1">
      <w:start w:val="1"/>
      <w:numFmt w:val="bullet"/>
      <w:lvlText w:val="o"/>
      <w:lvlJc w:val="left"/>
      <w:pPr>
        <w:ind w:left="1724" w:hanging="360"/>
      </w:pPr>
      <w:rPr>
        <w:rFonts w:ascii="Courier New" w:hAnsi="Courier New" w:cs="Courier New" w:hint="default"/>
      </w:rPr>
    </w:lvl>
    <w:lvl w:ilvl="2" w:tplc="4C090005" w:tentative="1">
      <w:start w:val="1"/>
      <w:numFmt w:val="bullet"/>
      <w:lvlText w:val=""/>
      <w:lvlJc w:val="left"/>
      <w:pPr>
        <w:ind w:left="2444" w:hanging="360"/>
      </w:pPr>
      <w:rPr>
        <w:rFonts w:ascii="Wingdings" w:hAnsi="Wingdings" w:hint="default"/>
      </w:rPr>
    </w:lvl>
    <w:lvl w:ilvl="3" w:tplc="4C090001" w:tentative="1">
      <w:start w:val="1"/>
      <w:numFmt w:val="bullet"/>
      <w:lvlText w:val=""/>
      <w:lvlJc w:val="left"/>
      <w:pPr>
        <w:ind w:left="3164" w:hanging="360"/>
      </w:pPr>
      <w:rPr>
        <w:rFonts w:ascii="Symbol" w:hAnsi="Symbol" w:hint="default"/>
      </w:rPr>
    </w:lvl>
    <w:lvl w:ilvl="4" w:tplc="4C090003" w:tentative="1">
      <w:start w:val="1"/>
      <w:numFmt w:val="bullet"/>
      <w:lvlText w:val="o"/>
      <w:lvlJc w:val="left"/>
      <w:pPr>
        <w:ind w:left="3884" w:hanging="360"/>
      </w:pPr>
      <w:rPr>
        <w:rFonts w:ascii="Courier New" w:hAnsi="Courier New" w:cs="Courier New" w:hint="default"/>
      </w:rPr>
    </w:lvl>
    <w:lvl w:ilvl="5" w:tplc="4C090005" w:tentative="1">
      <w:start w:val="1"/>
      <w:numFmt w:val="bullet"/>
      <w:lvlText w:val=""/>
      <w:lvlJc w:val="left"/>
      <w:pPr>
        <w:ind w:left="4604" w:hanging="360"/>
      </w:pPr>
      <w:rPr>
        <w:rFonts w:ascii="Wingdings" w:hAnsi="Wingdings" w:hint="default"/>
      </w:rPr>
    </w:lvl>
    <w:lvl w:ilvl="6" w:tplc="4C090001" w:tentative="1">
      <w:start w:val="1"/>
      <w:numFmt w:val="bullet"/>
      <w:lvlText w:val=""/>
      <w:lvlJc w:val="left"/>
      <w:pPr>
        <w:ind w:left="5324" w:hanging="360"/>
      </w:pPr>
      <w:rPr>
        <w:rFonts w:ascii="Symbol" w:hAnsi="Symbol" w:hint="default"/>
      </w:rPr>
    </w:lvl>
    <w:lvl w:ilvl="7" w:tplc="4C090003" w:tentative="1">
      <w:start w:val="1"/>
      <w:numFmt w:val="bullet"/>
      <w:lvlText w:val="o"/>
      <w:lvlJc w:val="left"/>
      <w:pPr>
        <w:ind w:left="6044" w:hanging="360"/>
      </w:pPr>
      <w:rPr>
        <w:rFonts w:ascii="Courier New" w:hAnsi="Courier New" w:cs="Courier New" w:hint="default"/>
      </w:rPr>
    </w:lvl>
    <w:lvl w:ilvl="8" w:tplc="4C090005" w:tentative="1">
      <w:start w:val="1"/>
      <w:numFmt w:val="bullet"/>
      <w:lvlText w:val=""/>
      <w:lvlJc w:val="left"/>
      <w:pPr>
        <w:ind w:left="6764" w:hanging="360"/>
      </w:pPr>
      <w:rPr>
        <w:rFonts w:ascii="Wingdings" w:hAnsi="Wingdings" w:hint="default"/>
      </w:rPr>
    </w:lvl>
  </w:abstractNum>
  <w:abstractNum w:abstractNumId="8" w15:restartNumberingAfterBreak="0">
    <w:nsid w:val="5961281B"/>
    <w:multiLevelType w:val="hybridMultilevel"/>
    <w:tmpl w:val="FAC85BB2"/>
    <w:lvl w:ilvl="0" w:tplc="AFF6EDA6">
      <w:start w:val="1"/>
      <w:numFmt w:val="bullet"/>
      <w:lvlText w:val="·"/>
      <w:lvlJc w:val="left"/>
      <w:pPr>
        <w:ind w:left="284" w:hanging="284"/>
      </w:pPr>
      <w:rPr>
        <w:rFonts w:ascii="Audi Type Extended" w:hAnsi="Audi Type Extended" w:hint="default"/>
        <w:b/>
        <w:i w:val="0"/>
        <w:color w:val="auto"/>
        <w:sz w:val="28"/>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68E55524"/>
    <w:multiLevelType w:val="hybridMultilevel"/>
    <w:tmpl w:val="1284B774"/>
    <w:lvl w:ilvl="0" w:tplc="77C8BF1A">
      <w:start w:val="1"/>
      <w:numFmt w:val="bullet"/>
      <w:lvlText w:val=""/>
      <w:lvlJc w:val="left"/>
      <w:pPr>
        <w:ind w:left="720" w:hanging="360"/>
      </w:pPr>
      <w:rPr>
        <w:rFonts w:ascii="Symbol" w:hAnsi="Symbol" w:hint="default"/>
      </w:rPr>
    </w:lvl>
    <w:lvl w:ilvl="1" w:tplc="4C090003" w:tentative="1">
      <w:start w:val="1"/>
      <w:numFmt w:val="bullet"/>
      <w:lvlText w:val="o"/>
      <w:lvlJc w:val="left"/>
      <w:pPr>
        <w:ind w:left="1440" w:hanging="360"/>
      </w:pPr>
      <w:rPr>
        <w:rFonts w:ascii="Courier New" w:hAnsi="Courier New" w:cs="Courier New" w:hint="default"/>
      </w:rPr>
    </w:lvl>
    <w:lvl w:ilvl="2" w:tplc="4C090005" w:tentative="1">
      <w:start w:val="1"/>
      <w:numFmt w:val="bullet"/>
      <w:lvlText w:val=""/>
      <w:lvlJc w:val="left"/>
      <w:pPr>
        <w:ind w:left="2160" w:hanging="360"/>
      </w:pPr>
      <w:rPr>
        <w:rFonts w:ascii="Wingdings" w:hAnsi="Wingdings" w:hint="default"/>
      </w:rPr>
    </w:lvl>
    <w:lvl w:ilvl="3" w:tplc="4C090001" w:tentative="1">
      <w:start w:val="1"/>
      <w:numFmt w:val="bullet"/>
      <w:lvlText w:val=""/>
      <w:lvlJc w:val="left"/>
      <w:pPr>
        <w:ind w:left="2880" w:hanging="360"/>
      </w:pPr>
      <w:rPr>
        <w:rFonts w:ascii="Symbol" w:hAnsi="Symbol" w:hint="default"/>
      </w:rPr>
    </w:lvl>
    <w:lvl w:ilvl="4" w:tplc="4C090003" w:tentative="1">
      <w:start w:val="1"/>
      <w:numFmt w:val="bullet"/>
      <w:lvlText w:val="o"/>
      <w:lvlJc w:val="left"/>
      <w:pPr>
        <w:ind w:left="3600" w:hanging="360"/>
      </w:pPr>
      <w:rPr>
        <w:rFonts w:ascii="Courier New" w:hAnsi="Courier New" w:cs="Courier New" w:hint="default"/>
      </w:rPr>
    </w:lvl>
    <w:lvl w:ilvl="5" w:tplc="4C090005" w:tentative="1">
      <w:start w:val="1"/>
      <w:numFmt w:val="bullet"/>
      <w:lvlText w:val=""/>
      <w:lvlJc w:val="left"/>
      <w:pPr>
        <w:ind w:left="4320" w:hanging="360"/>
      </w:pPr>
      <w:rPr>
        <w:rFonts w:ascii="Wingdings" w:hAnsi="Wingdings" w:hint="default"/>
      </w:rPr>
    </w:lvl>
    <w:lvl w:ilvl="6" w:tplc="4C090001" w:tentative="1">
      <w:start w:val="1"/>
      <w:numFmt w:val="bullet"/>
      <w:lvlText w:val=""/>
      <w:lvlJc w:val="left"/>
      <w:pPr>
        <w:ind w:left="5040" w:hanging="360"/>
      </w:pPr>
      <w:rPr>
        <w:rFonts w:ascii="Symbol" w:hAnsi="Symbol" w:hint="default"/>
      </w:rPr>
    </w:lvl>
    <w:lvl w:ilvl="7" w:tplc="4C090003" w:tentative="1">
      <w:start w:val="1"/>
      <w:numFmt w:val="bullet"/>
      <w:lvlText w:val="o"/>
      <w:lvlJc w:val="left"/>
      <w:pPr>
        <w:ind w:left="5760" w:hanging="360"/>
      </w:pPr>
      <w:rPr>
        <w:rFonts w:ascii="Courier New" w:hAnsi="Courier New" w:cs="Courier New" w:hint="default"/>
      </w:rPr>
    </w:lvl>
    <w:lvl w:ilvl="8" w:tplc="4C090005" w:tentative="1">
      <w:start w:val="1"/>
      <w:numFmt w:val="bullet"/>
      <w:lvlText w:val=""/>
      <w:lvlJc w:val="left"/>
      <w:pPr>
        <w:ind w:left="6480" w:hanging="360"/>
      </w:pPr>
      <w:rPr>
        <w:rFonts w:ascii="Wingdings" w:hAnsi="Wingdings" w:hint="default"/>
      </w:rPr>
    </w:lvl>
  </w:abstractNum>
  <w:abstractNum w:abstractNumId="10" w15:restartNumberingAfterBreak="0">
    <w:nsid w:val="6ECF461F"/>
    <w:multiLevelType w:val="hybridMultilevel"/>
    <w:tmpl w:val="CDE0A422"/>
    <w:lvl w:ilvl="0" w:tplc="7ED401B2">
      <w:start w:val="1"/>
      <w:numFmt w:val="bullet"/>
      <w:lvlText w:val=""/>
      <w:lvlJc w:val="left"/>
      <w:pPr>
        <w:ind w:left="644" w:hanging="360"/>
      </w:pPr>
      <w:rPr>
        <w:rFonts w:ascii="Symbol" w:hAnsi="Symbol" w:hint="default"/>
      </w:rPr>
    </w:lvl>
    <w:lvl w:ilvl="1" w:tplc="04090003" w:tentative="1">
      <w:start w:val="1"/>
      <w:numFmt w:val="bullet"/>
      <w:lvlText w:val="o"/>
      <w:lvlJc w:val="left"/>
      <w:pPr>
        <w:ind w:left="1004" w:hanging="360"/>
      </w:pPr>
      <w:rPr>
        <w:rFonts w:ascii="Courier New" w:hAnsi="Courier New" w:cs="Courier New" w:hint="default"/>
      </w:rPr>
    </w:lvl>
    <w:lvl w:ilvl="2" w:tplc="04090005" w:tentative="1">
      <w:start w:val="1"/>
      <w:numFmt w:val="bullet"/>
      <w:lvlText w:val=""/>
      <w:lvlJc w:val="left"/>
      <w:pPr>
        <w:ind w:left="1724" w:hanging="360"/>
      </w:pPr>
      <w:rPr>
        <w:rFonts w:ascii="Wingdings" w:hAnsi="Wingdings" w:hint="default"/>
      </w:rPr>
    </w:lvl>
    <w:lvl w:ilvl="3" w:tplc="04090001" w:tentative="1">
      <w:start w:val="1"/>
      <w:numFmt w:val="bullet"/>
      <w:lvlText w:val=""/>
      <w:lvlJc w:val="left"/>
      <w:pPr>
        <w:ind w:left="2444" w:hanging="360"/>
      </w:pPr>
      <w:rPr>
        <w:rFonts w:ascii="Symbol" w:hAnsi="Symbol" w:hint="default"/>
      </w:rPr>
    </w:lvl>
    <w:lvl w:ilvl="4" w:tplc="04090003" w:tentative="1">
      <w:start w:val="1"/>
      <w:numFmt w:val="bullet"/>
      <w:lvlText w:val="o"/>
      <w:lvlJc w:val="left"/>
      <w:pPr>
        <w:ind w:left="3164" w:hanging="360"/>
      </w:pPr>
      <w:rPr>
        <w:rFonts w:ascii="Courier New" w:hAnsi="Courier New" w:cs="Courier New" w:hint="default"/>
      </w:rPr>
    </w:lvl>
    <w:lvl w:ilvl="5" w:tplc="04090005" w:tentative="1">
      <w:start w:val="1"/>
      <w:numFmt w:val="bullet"/>
      <w:lvlText w:val=""/>
      <w:lvlJc w:val="left"/>
      <w:pPr>
        <w:ind w:left="3884" w:hanging="360"/>
      </w:pPr>
      <w:rPr>
        <w:rFonts w:ascii="Wingdings" w:hAnsi="Wingdings" w:hint="default"/>
      </w:rPr>
    </w:lvl>
    <w:lvl w:ilvl="6" w:tplc="04090001" w:tentative="1">
      <w:start w:val="1"/>
      <w:numFmt w:val="bullet"/>
      <w:lvlText w:val=""/>
      <w:lvlJc w:val="left"/>
      <w:pPr>
        <w:ind w:left="4604" w:hanging="360"/>
      </w:pPr>
      <w:rPr>
        <w:rFonts w:ascii="Symbol" w:hAnsi="Symbol" w:hint="default"/>
      </w:rPr>
    </w:lvl>
    <w:lvl w:ilvl="7" w:tplc="04090003" w:tentative="1">
      <w:start w:val="1"/>
      <w:numFmt w:val="bullet"/>
      <w:lvlText w:val="o"/>
      <w:lvlJc w:val="left"/>
      <w:pPr>
        <w:ind w:left="5324" w:hanging="360"/>
      </w:pPr>
      <w:rPr>
        <w:rFonts w:ascii="Courier New" w:hAnsi="Courier New" w:cs="Courier New" w:hint="default"/>
      </w:rPr>
    </w:lvl>
    <w:lvl w:ilvl="8" w:tplc="04090005" w:tentative="1">
      <w:start w:val="1"/>
      <w:numFmt w:val="bullet"/>
      <w:lvlText w:val=""/>
      <w:lvlJc w:val="left"/>
      <w:pPr>
        <w:ind w:left="6044" w:hanging="360"/>
      </w:pPr>
      <w:rPr>
        <w:rFonts w:ascii="Wingdings" w:hAnsi="Wingdings" w:hint="default"/>
      </w:rPr>
    </w:lvl>
  </w:abstractNum>
  <w:num w:numId="1" w16cid:durableId="1011302896">
    <w:abstractNumId w:val="8"/>
  </w:num>
  <w:num w:numId="2" w16cid:durableId="81073745">
    <w:abstractNumId w:val="1"/>
  </w:num>
  <w:num w:numId="3" w16cid:durableId="1002439922">
    <w:abstractNumId w:val="5"/>
  </w:num>
  <w:num w:numId="4" w16cid:durableId="1779793497">
    <w:abstractNumId w:val="7"/>
  </w:num>
  <w:num w:numId="5" w16cid:durableId="890338309">
    <w:abstractNumId w:val="3"/>
  </w:num>
  <w:num w:numId="6" w16cid:durableId="1901821581">
    <w:abstractNumId w:val="9"/>
  </w:num>
  <w:num w:numId="7" w16cid:durableId="1864593776">
    <w:abstractNumId w:val="4"/>
  </w:num>
  <w:num w:numId="8" w16cid:durableId="658315585">
    <w:abstractNumId w:val="10"/>
  </w:num>
  <w:num w:numId="9" w16cid:durableId="1122306828">
    <w:abstractNumId w:val="0"/>
  </w:num>
  <w:num w:numId="10" w16cid:durableId="92943188">
    <w:abstractNumId w:val="6"/>
  </w:num>
  <w:num w:numId="11" w16cid:durableId="768233034">
    <w:abstractNumId w:val="2"/>
  </w:num>
  <w:num w:numId="12" w16cid:durableId="605161319">
    <w:abstractNumId w:val="2"/>
  </w:num>
  <w:num w:numId="13" w16cid:durableId="1683360755">
    <w:abstractNumId w:val="2"/>
  </w:num>
  <w:num w:numId="14" w16cid:durableId="1787120550">
    <w:abstractNumId w:val="2"/>
  </w:num>
  <w:num w:numId="15" w16cid:durableId="85407996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52E6"/>
    <w:rsid w:val="0002203D"/>
    <w:rsid w:val="0002312F"/>
    <w:rsid w:val="000354F3"/>
    <w:rsid w:val="00036E9C"/>
    <w:rsid w:val="000456FE"/>
    <w:rsid w:val="00045EDF"/>
    <w:rsid w:val="00070E16"/>
    <w:rsid w:val="00075684"/>
    <w:rsid w:val="00082381"/>
    <w:rsid w:val="00082C33"/>
    <w:rsid w:val="00087A21"/>
    <w:rsid w:val="00094BB7"/>
    <w:rsid w:val="000B71BD"/>
    <w:rsid w:val="000C3319"/>
    <w:rsid w:val="000C40C2"/>
    <w:rsid w:val="000C7706"/>
    <w:rsid w:val="000E2277"/>
    <w:rsid w:val="00117CF8"/>
    <w:rsid w:val="00131B53"/>
    <w:rsid w:val="00134676"/>
    <w:rsid w:val="001458EB"/>
    <w:rsid w:val="00156244"/>
    <w:rsid w:val="001604EF"/>
    <w:rsid w:val="00161DC5"/>
    <w:rsid w:val="00166702"/>
    <w:rsid w:val="00172805"/>
    <w:rsid w:val="00177C89"/>
    <w:rsid w:val="00197FF1"/>
    <w:rsid w:val="001A534A"/>
    <w:rsid w:val="001B446F"/>
    <w:rsid w:val="001C36F1"/>
    <w:rsid w:val="001D3F90"/>
    <w:rsid w:val="001D538F"/>
    <w:rsid w:val="001F5BF0"/>
    <w:rsid w:val="001F77B7"/>
    <w:rsid w:val="0020354B"/>
    <w:rsid w:val="00210359"/>
    <w:rsid w:val="00215DD2"/>
    <w:rsid w:val="00217213"/>
    <w:rsid w:val="002216E8"/>
    <w:rsid w:val="00232792"/>
    <w:rsid w:val="0024637F"/>
    <w:rsid w:val="0025003E"/>
    <w:rsid w:val="002519BE"/>
    <w:rsid w:val="00252AAD"/>
    <w:rsid w:val="00265D1F"/>
    <w:rsid w:val="00275043"/>
    <w:rsid w:val="002C163C"/>
    <w:rsid w:val="002C3C3E"/>
    <w:rsid w:val="002C5282"/>
    <w:rsid w:val="002E2E84"/>
    <w:rsid w:val="002E4D48"/>
    <w:rsid w:val="002E7A8E"/>
    <w:rsid w:val="002F5979"/>
    <w:rsid w:val="0030728B"/>
    <w:rsid w:val="00314592"/>
    <w:rsid w:val="003165D1"/>
    <w:rsid w:val="00327147"/>
    <w:rsid w:val="00356C87"/>
    <w:rsid w:val="003633F4"/>
    <w:rsid w:val="00365D0E"/>
    <w:rsid w:val="00373A2B"/>
    <w:rsid w:val="00384510"/>
    <w:rsid w:val="003E4E11"/>
    <w:rsid w:val="003F53CC"/>
    <w:rsid w:val="0040039F"/>
    <w:rsid w:val="00433AFE"/>
    <w:rsid w:val="0043676C"/>
    <w:rsid w:val="004373BD"/>
    <w:rsid w:val="004378A9"/>
    <w:rsid w:val="0044489B"/>
    <w:rsid w:val="00464D4A"/>
    <w:rsid w:val="00473746"/>
    <w:rsid w:val="004802AF"/>
    <w:rsid w:val="00487C73"/>
    <w:rsid w:val="004A07CE"/>
    <w:rsid w:val="004A0E61"/>
    <w:rsid w:val="004A1E02"/>
    <w:rsid w:val="004A6FDC"/>
    <w:rsid w:val="004B6167"/>
    <w:rsid w:val="004C5641"/>
    <w:rsid w:val="004E580E"/>
    <w:rsid w:val="004F0B22"/>
    <w:rsid w:val="00531704"/>
    <w:rsid w:val="005360EA"/>
    <w:rsid w:val="00555E05"/>
    <w:rsid w:val="0055693A"/>
    <w:rsid w:val="00570ED1"/>
    <w:rsid w:val="005736F7"/>
    <w:rsid w:val="0057783F"/>
    <w:rsid w:val="005868D7"/>
    <w:rsid w:val="005E0DA7"/>
    <w:rsid w:val="005E4DFD"/>
    <w:rsid w:val="005E7D1C"/>
    <w:rsid w:val="005F2EDF"/>
    <w:rsid w:val="0061072A"/>
    <w:rsid w:val="00611BA1"/>
    <w:rsid w:val="00613F3A"/>
    <w:rsid w:val="0063306C"/>
    <w:rsid w:val="00641574"/>
    <w:rsid w:val="006553FF"/>
    <w:rsid w:val="0065595D"/>
    <w:rsid w:val="0065626E"/>
    <w:rsid w:val="00676536"/>
    <w:rsid w:val="006878E0"/>
    <w:rsid w:val="00687B20"/>
    <w:rsid w:val="00692833"/>
    <w:rsid w:val="006960DD"/>
    <w:rsid w:val="00696992"/>
    <w:rsid w:val="006B12B6"/>
    <w:rsid w:val="006B7369"/>
    <w:rsid w:val="006D3377"/>
    <w:rsid w:val="006D4655"/>
    <w:rsid w:val="006D73D3"/>
    <w:rsid w:val="006E0ACF"/>
    <w:rsid w:val="006E197C"/>
    <w:rsid w:val="006E5709"/>
    <w:rsid w:val="006E5E6A"/>
    <w:rsid w:val="007032DA"/>
    <w:rsid w:val="0070470F"/>
    <w:rsid w:val="0074013F"/>
    <w:rsid w:val="0074251D"/>
    <w:rsid w:val="00745EF1"/>
    <w:rsid w:val="00747399"/>
    <w:rsid w:val="00747927"/>
    <w:rsid w:val="0077135E"/>
    <w:rsid w:val="007C1DB8"/>
    <w:rsid w:val="007C572C"/>
    <w:rsid w:val="007D17DE"/>
    <w:rsid w:val="007D52DD"/>
    <w:rsid w:val="007E2258"/>
    <w:rsid w:val="007F54B6"/>
    <w:rsid w:val="007F7415"/>
    <w:rsid w:val="007F7941"/>
    <w:rsid w:val="00801BE7"/>
    <w:rsid w:val="00803C3E"/>
    <w:rsid w:val="0081562C"/>
    <w:rsid w:val="00824B4A"/>
    <w:rsid w:val="00831080"/>
    <w:rsid w:val="008439DB"/>
    <w:rsid w:val="00843CC2"/>
    <w:rsid w:val="00854DF4"/>
    <w:rsid w:val="008658B1"/>
    <w:rsid w:val="0087326B"/>
    <w:rsid w:val="00875C20"/>
    <w:rsid w:val="00880F10"/>
    <w:rsid w:val="0088571A"/>
    <w:rsid w:val="00885CFA"/>
    <w:rsid w:val="008869AF"/>
    <w:rsid w:val="008A7215"/>
    <w:rsid w:val="008B013E"/>
    <w:rsid w:val="008B2063"/>
    <w:rsid w:val="008B4531"/>
    <w:rsid w:val="008D2350"/>
    <w:rsid w:val="008E18AF"/>
    <w:rsid w:val="008E2E4E"/>
    <w:rsid w:val="00901023"/>
    <w:rsid w:val="00905ED8"/>
    <w:rsid w:val="0091008D"/>
    <w:rsid w:val="0091195B"/>
    <w:rsid w:val="00913942"/>
    <w:rsid w:val="009259DA"/>
    <w:rsid w:val="00942174"/>
    <w:rsid w:val="009757F8"/>
    <w:rsid w:val="00977243"/>
    <w:rsid w:val="0098466C"/>
    <w:rsid w:val="00990A4A"/>
    <w:rsid w:val="009968A7"/>
    <w:rsid w:val="009A3C6B"/>
    <w:rsid w:val="009C405B"/>
    <w:rsid w:val="009D6135"/>
    <w:rsid w:val="009E4DC1"/>
    <w:rsid w:val="009F2BF5"/>
    <w:rsid w:val="009F5698"/>
    <w:rsid w:val="00A0005E"/>
    <w:rsid w:val="00A05281"/>
    <w:rsid w:val="00A16694"/>
    <w:rsid w:val="00A23698"/>
    <w:rsid w:val="00A54486"/>
    <w:rsid w:val="00A574C9"/>
    <w:rsid w:val="00A62F1E"/>
    <w:rsid w:val="00A71DE7"/>
    <w:rsid w:val="00A72CA0"/>
    <w:rsid w:val="00A84224"/>
    <w:rsid w:val="00A87DE8"/>
    <w:rsid w:val="00A91775"/>
    <w:rsid w:val="00AB32BA"/>
    <w:rsid w:val="00AC48E7"/>
    <w:rsid w:val="00AD79F5"/>
    <w:rsid w:val="00AE1697"/>
    <w:rsid w:val="00AF46C6"/>
    <w:rsid w:val="00AF6C4D"/>
    <w:rsid w:val="00AF7824"/>
    <w:rsid w:val="00B04797"/>
    <w:rsid w:val="00B23470"/>
    <w:rsid w:val="00B243B3"/>
    <w:rsid w:val="00B26A6B"/>
    <w:rsid w:val="00B33726"/>
    <w:rsid w:val="00B575A1"/>
    <w:rsid w:val="00B64DBD"/>
    <w:rsid w:val="00B950DA"/>
    <w:rsid w:val="00BA5816"/>
    <w:rsid w:val="00BB5634"/>
    <w:rsid w:val="00BC2249"/>
    <w:rsid w:val="00BD1BB5"/>
    <w:rsid w:val="00BD1C08"/>
    <w:rsid w:val="00BD71D5"/>
    <w:rsid w:val="00BF3B5B"/>
    <w:rsid w:val="00BF46E6"/>
    <w:rsid w:val="00C156F8"/>
    <w:rsid w:val="00C30DFC"/>
    <w:rsid w:val="00C35A43"/>
    <w:rsid w:val="00C542E0"/>
    <w:rsid w:val="00C607AE"/>
    <w:rsid w:val="00C66063"/>
    <w:rsid w:val="00C87180"/>
    <w:rsid w:val="00CA55C2"/>
    <w:rsid w:val="00CA61E7"/>
    <w:rsid w:val="00CC1BE8"/>
    <w:rsid w:val="00CD0E28"/>
    <w:rsid w:val="00CD6541"/>
    <w:rsid w:val="00CF16FE"/>
    <w:rsid w:val="00D15CC0"/>
    <w:rsid w:val="00D20948"/>
    <w:rsid w:val="00D23DB8"/>
    <w:rsid w:val="00D50605"/>
    <w:rsid w:val="00D51008"/>
    <w:rsid w:val="00D512A4"/>
    <w:rsid w:val="00D5370C"/>
    <w:rsid w:val="00D61240"/>
    <w:rsid w:val="00D852E6"/>
    <w:rsid w:val="00D944E5"/>
    <w:rsid w:val="00DC604B"/>
    <w:rsid w:val="00DD2616"/>
    <w:rsid w:val="00DD68D2"/>
    <w:rsid w:val="00DF0803"/>
    <w:rsid w:val="00DF43E6"/>
    <w:rsid w:val="00E2730F"/>
    <w:rsid w:val="00E344BC"/>
    <w:rsid w:val="00E40A67"/>
    <w:rsid w:val="00E46A9A"/>
    <w:rsid w:val="00E53485"/>
    <w:rsid w:val="00E656C2"/>
    <w:rsid w:val="00E7406E"/>
    <w:rsid w:val="00E8305B"/>
    <w:rsid w:val="00E8722C"/>
    <w:rsid w:val="00EB08B0"/>
    <w:rsid w:val="00EB5777"/>
    <w:rsid w:val="00EB70D4"/>
    <w:rsid w:val="00EC4D95"/>
    <w:rsid w:val="00ED0163"/>
    <w:rsid w:val="00ED2292"/>
    <w:rsid w:val="00ED365C"/>
    <w:rsid w:val="00EF0608"/>
    <w:rsid w:val="00F0073D"/>
    <w:rsid w:val="00F22385"/>
    <w:rsid w:val="00F43C74"/>
    <w:rsid w:val="00F477DA"/>
    <w:rsid w:val="00F5198F"/>
    <w:rsid w:val="00F531CE"/>
    <w:rsid w:val="00F70D0C"/>
    <w:rsid w:val="00F82BE6"/>
    <w:rsid w:val="00F8326B"/>
    <w:rsid w:val="00F83EE7"/>
    <w:rsid w:val="00F8461E"/>
    <w:rsid w:val="00F870AA"/>
    <w:rsid w:val="00FE38FB"/>
    <w:rsid w:val="00FF12E7"/>
    <w:rsid w:val="06AE5E76"/>
    <w:rsid w:val="09CDEEB4"/>
    <w:rsid w:val="2D2004BB"/>
    <w:rsid w:val="3B622587"/>
    <w:rsid w:val="3C13D1FF"/>
    <w:rsid w:val="44E097EA"/>
    <w:rsid w:val="5126550A"/>
    <w:rsid w:val="580C8EC0"/>
    <w:rsid w:val="61F49324"/>
    <w:rsid w:val="71DC1A6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377842"/>
  <w15:chartTrackingRefBased/>
  <w15:docId w15:val="{67A21B08-FDF6-4314-B473-9E64840CB7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0H2">
    <w:name w:val="000 – H2"/>
    <w:autoRedefine/>
    <w:qFormat/>
    <w:rsid w:val="00D852E6"/>
    <w:pPr>
      <w:spacing w:before="480" w:after="0" w:line="300" w:lineRule="exact"/>
    </w:pPr>
    <w:rPr>
      <w:rFonts w:ascii="Audi Type Extended" w:eastAsia="Times New Roman" w:hAnsi="Audi Type Extended" w:cs="Audi Type"/>
      <w:b/>
      <w:color w:val="000000" w:themeColor="text1"/>
      <w:sz w:val="20"/>
      <w:szCs w:val="18"/>
      <w:lang w:val="de-DE" w:eastAsia="de-DE"/>
    </w:rPr>
  </w:style>
  <w:style w:type="paragraph" w:customStyle="1" w:styleId="000H1">
    <w:name w:val="000 – H1"/>
    <w:autoRedefine/>
    <w:qFormat/>
    <w:rsid w:val="00F70D0C"/>
    <w:pPr>
      <w:suppressAutoHyphens/>
      <w:spacing w:after="480" w:line="400" w:lineRule="exact"/>
      <w:ind w:right="-22"/>
    </w:pPr>
    <w:rPr>
      <w:rFonts w:ascii="Audi Type Extended" w:eastAsia="Times New Roman" w:hAnsi="Audi Type Extended" w:cs="Arial"/>
      <w:b/>
      <w:bCs/>
      <w:color w:val="000000" w:themeColor="text1"/>
      <w:sz w:val="28"/>
      <w:szCs w:val="28"/>
      <w:lang w:val="de-DE" w:eastAsia="de-DE"/>
    </w:rPr>
  </w:style>
  <w:style w:type="paragraph" w:customStyle="1" w:styleId="000Introduction">
    <w:name w:val="000 – Introduction"/>
    <w:next w:val="000Copy"/>
    <w:autoRedefine/>
    <w:qFormat/>
    <w:rsid w:val="001458EB"/>
    <w:pPr>
      <w:widowControl w:val="0"/>
      <w:numPr>
        <w:numId w:val="11"/>
      </w:numPr>
      <w:suppressAutoHyphens/>
      <w:spacing w:before="480" w:after="480" w:line="240" w:lineRule="auto"/>
    </w:pPr>
    <w:rPr>
      <w:rFonts w:ascii="Audi Type" w:eastAsia="Times New Roman" w:hAnsi="Audi Type" w:cs="Times New Roman"/>
      <w:b/>
      <w:color w:val="000000" w:themeColor="text1"/>
      <w:sz w:val="20"/>
      <w:szCs w:val="20"/>
      <w:lang w:val="de-DE" w:eastAsia="de-DE"/>
    </w:rPr>
  </w:style>
  <w:style w:type="paragraph" w:customStyle="1" w:styleId="000Kontakt">
    <w:name w:val="000 – Kontakt"/>
    <w:basedOn w:val="Normal"/>
    <w:autoRedefine/>
    <w:qFormat/>
    <w:rsid w:val="00B33726"/>
    <w:pPr>
      <w:suppressAutoHyphens/>
      <w:spacing w:after="0" w:line="300" w:lineRule="exact"/>
    </w:pPr>
    <w:rPr>
      <w:rFonts w:ascii="Audi Type" w:eastAsia="Times New Roman" w:hAnsi="Audi Type" w:cs="Arial"/>
      <w:b/>
      <w:sz w:val="20"/>
      <w:szCs w:val="20"/>
      <w:lang w:eastAsia="de-DE"/>
    </w:rPr>
  </w:style>
  <w:style w:type="paragraph" w:customStyle="1" w:styleId="000Verbrauchsangaben">
    <w:name w:val="000 – Verbrauchsangaben"/>
    <w:autoRedefine/>
    <w:qFormat/>
    <w:rsid w:val="00D852E6"/>
    <w:pPr>
      <w:suppressAutoHyphens/>
      <w:spacing w:before="120" w:after="0" w:line="240" w:lineRule="auto"/>
    </w:pPr>
    <w:rPr>
      <w:rFonts w:ascii="Audi Type" w:eastAsia="Times New Roman" w:hAnsi="Audi Type" w:cs="Arial"/>
      <w:color w:val="000000"/>
      <w:sz w:val="20"/>
      <w:szCs w:val="20"/>
      <w:lang w:val="de-DE" w:eastAsia="de-DE"/>
    </w:rPr>
  </w:style>
  <w:style w:type="paragraph" w:customStyle="1" w:styleId="000Copy">
    <w:name w:val="000 – Copy"/>
    <w:autoRedefine/>
    <w:qFormat/>
    <w:rsid w:val="00CA61E7"/>
    <w:pPr>
      <w:widowControl w:val="0"/>
      <w:suppressAutoHyphens/>
      <w:spacing w:after="0" w:line="300" w:lineRule="exact"/>
    </w:pPr>
    <w:rPr>
      <w:rFonts w:ascii="Audi Type" w:eastAsia="Times New Roman" w:hAnsi="Audi Type" w:cs="Times New Roman"/>
      <w:color w:val="000000" w:themeColor="text1"/>
      <w:sz w:val="20"/>
      <w:szCs w:val="20"/>
      <w:lang w:val="de-DE" w:eastAsia="de-DE"/>
    </w:rPr>
  </w:style>
  <w:style w:type="paragraph" w:customStyle="1" w:styleId="000Bulletpoint">
    <w:name w:val="000 – Bulletpoint"/>
    <w:autoRedefine/>
    <w:qFormat/>
    <w:rsid w:val="00B64DBD"/>
    <w:pPr>
      <w:spacing w:after="120" w:line="240" w:lineRule="auto"/>
      <w:ind w:right="-22"/>
    </w:pPr>
    <w:rPr>
      <w:rFonts w:ascii="Audi Type Extended" w:eastAsia="Times New Roman" w:hAnsi="Audi Type Extended" w:cs="Arial"/>
      <w:b/>
      <w:bCs/>
      <w:color w:val="000000" w:themeColor="text1"/>
      <w:kern w:val="2"/>
      <w:sz w:val="28"/>
      <w:szCs w:val="28"/>
      <w:lang w:val="en-GB" w:eastAsia="de-DE"/>
    </w:rPr>
  </w:style>
  <w:style w:type="paragraph" w:customStyle="1" w:styleId="000Link">
    <w:name w:val="000 – Link"/>
    <w:basedOn w:val="000H2"/>
    <w:autoRedefine/>
    <w:qFormat/>
    <w:rsid w:val="004F0B22"/>
    <w:pPr>
      <w:numPr>
        <w:numId w:val="3"/>
      </w:numPr>
      <w:suppressAutoHyphens/>
      <w:spacing w:before="240" w:line="240" w:lineRule="exact"/>
    </w:pPr>
    <w:rPr>
      <w:rFonts w:ascii="Audi Type" w:hAnsi="Audi Type" w:cs="Times New Roman"/>
      <w:szCs w:val="22"/>
    </w:rPr>
  </w:style>
  <w:style w:type="character" w:styleId="Hyperlink">
    <w:name w:val="Hyperlink"/>
    <w:rsid w:val="00D852E6"/>
    <w:rPr>
      <w:rFonts w:ascii="Audi Type" w:hAnsi="Audi Type"/>
      <w:b w:val="0"/>
      <w:i w:val="0"/>
      <w:color w:val="0000FF"/>
      <w:sz w:val="20"/>
      <w:u w:val="single"/>
    </w:rPr>
  </w:style>
  <w:style w:type="paragraph" w:customStyle="1" w:styleId="000Abbinder">
    <w:name w:val="000 – Abbinder"/>
    <w:qFormat/>
    <w:rsid w:val="00D852E6"/>
    <w:pPr>
      <w:widowControl w:val="0"/>
      <w:suppressAutoHyphens/>
      <w:spacing w:after="120" w:line="240" w:lineRule="auto"/>
      <w:jc w:val="both"/>
    </w:pPr>
    <w:rPr>
      <w:rFonts w:ascii="Audi Type" w:eastAsia="Times New Roman" w:hAnsi="Audi Type" w:cs="Times New Roman"/>
      <w:sz w:val="18"/>
      <w:szCs w:val="18"/>
      <w:lang w:val="de-DE" w:eastAsia="de-DE"/>
    </w:rPr>
  </w:style>
  <w:style w:type="table" w:styleId="TableGrid">
    <w:name w:val="Table Grid"/>
    <w:aliases w:val="000– Tabelle AUDI"/>
    <w:basedOn w:val="TableNormal"/>
    <w:uiPriority w:val="59"/>
    <w:rsid w:val="00D852E6"/>
    <w:pPr>
      <w:spacing w:after="0" w:line="240" w:lineRule="auto"/>
    </w:pPr>
    <w:rPr>
      <w:rFonts w:ascii="Audi Type" w:eastAsiaTheme="minorHAnsi" w:hAnsi="Audi Type" w:cs="Times New Roman (Textkörper CS)"/>
      <w:color w:val="000000" w:themeColor="text1"/>
      <w:sz w:val="20"/>
      <w:szCs w:val="24"/>
      <w:lang w:val="de-DE" w:eastAsia="en-US"/>
    </w:rPr>
    <w:tblPr>
      <w:tblStyleRowBandSize w:val="2"/>
      <w:tblStyleColBandSize w:val="2"/>
    </w:tblPr>
    <w:trPr>
      <w:cantSplit/>
    </w:trPr>
  </w:style>
  <w:style w:type="paragraph" w:customStyle="1" w:styleId="000KontaktnichtFett">
    <w:name w:val="000 – Kontakt nicht Fett"/>
    <w:basedOn w:val="Normal"/>
    <w:qFormat/>
    <w:rsid w:val="00D852E6"/>
    <w:pPr>
      <w:suppressAutoHyphens/>
      <w:spacing w:after="0" w:line="300" w:lineRule="exact"/>
    </w:pPr>
    <w:rPr>
      <w:rFonts w:ascii="Audi Type" w:eastAsia="Times New Roman" w:hAnsi="Audi Type" w:cs="Arial"/>
      <w:sz w:val="20"/>
      <w:szCs w:val="20"/>
      <w:lang w:val="de-DE" w:eastAsia="de-DE"/>
    </w:rPr>
  </w:style>
  <w:style w:type="paragraph" w:styleId="Header">
    <w:name w:val="header"/>
    <w:basedOn w:val="Normal"/>
    <w:link w:val="HeaderChar"/>
    <w:uiPriority w:val="99"/>
    <w:unhideWhenUsed/>
    <w:rsid w:val="00D852E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852E6"/>
  </w:style>
  <w:style w:type="paragraph" w:styleId="Footer">
    <w:name w:val="footer"/>
    <w:basedOn w:val="Normal"/>
    <w:link w:val="FooterChar"/>
    <w:uiPriority w:val="99"/>
    <w:unhideWhenUsed/>
    <w:rsid w:val="00D852E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852E6"/>
  </w:style>
  <w:style w:type="character" w:customStyle="1" w:styleId="ui-provider">
    <w:name w:val="ui-provider"/>
    <w:basedOn w:val="DefaultParagraphFont"/>
    <w:rsid w:val="00327147"/>
  </w:style>
  <w:style w:type="character" w:customStyle="1" w:styleId="UnresolvedMention1">
    <w:name w:val="Unresolved Mention1"/>
    <w:basedOn w:val="DefaultParagraphFont"/>
    <w:uiPriority w:val="99"/>
    <w:semiHidden/>
    <w:unhideWhenUsed/>
    <w:rsid w:val="0091008D"/>
    <w:rPr>
      <w:color w:val="605E5C"/>
      <w:shd w:val="clear" w:color="auto" w:fill="E1DFDD"/>
    </w:rPr>
  </w:style>
  <w:style w:type="character" w:styleId="FollowedHyperlink">
    <w:name w:val="FollowedHyperlink"/>
    <w:basedOn w:val="DefaultParagraphFont"/>
    <w:uiPriority w:val="99"/>
    <w:semiHidden/>
    <w:unhideWhenUsed/>
    <w:rsid w:val="00641574"/>
    <w:rPr>
      <w:color w:val="954F72" w:themeColor="followedHyperlink"/>
      <w:u w:val="single"/>
    </w:rPr>
  </w:style>
  <w:style w:type="paragraph" w:styleId="Revision">
    <w:name w:val="Revision"/>
    <w:hidden/>
    <w:uiPriority w:val="99"/>
    <w:semiHidden/>
    <w:rsid w:val="005E7D1C"/>
    <w:pPr>
      <w:spacing w:after="0" w:line="240" w:lineRule="auto"/>
    </w:pPr>
  </w:style>
  <w:style w:type="character" w:styleId="CommentReference">
    <w:name w:val="annotation reference"/>
    <w:basedOn w:val="DefaultParagraphFont"/>
    <w:uiPriority w:val="99"/>
    <w:semiHidden/>
    <w:unhideWhenUsed/>
    <w:rsid w:val="0098466C"/>
    <w:rPr>
      <w:sz w:val="16"/>
      <w:szCs w:val="16"/>
    </w:rPr>
  </w:style>
  <w:style w:type="paragraph" w:styleId="CommentText">
    <w:name w:val="annotation text"/>
    <w:basedOn w:val="Normal"/>
    <w:link w:val="CommentTextChar"/>
    <w:uiPriority w:val="99"/>
    <w:unhideWhenUsed/>
    <w:rsid w:val="0098466C"/>
    <w:pPr>
      <w:spacing w:line="240" w:lineRule="auto"/>
    </w:pPr>
    <w:rPr>
      <w:sz w:val="20"/>
      <w:szCs w:val="20"/>
    </w:rPr>
  </w:style>
  <w:style w:type="character" w:customStyle="1" w:styleId="CommentTextChar">
    <w:name w:val="Comment Text Char"/>
    <w:basedOn w:val="DefaultParagraphFont"/>
    <w:link w:val="CommentText"/>
    <w:uiPriority w:val="99"/>
    <w:rsid w:val="0098466C"/>
    <w:rPr>
      <w:sz w:val="20"/>
      <w:szCs w:val="20"/>
    </w:rPr>
  </w:style>
  <w:style w:type="paragraph" w:styleId="CommentSubject">
    <w:name w:val="annotation subject"/>
    <w:basedOn w:val="CommentText"/>
    <w:next w:val="CommentText"/>
    <w:link w:val="CommentSubjectChar"/>
    <w:uiPriority w:val="99"/>
    <w:semiHidden/>
    <w:unhideWhenUsed/>
    <w:rsid w:val="0098466C"/>
    <w:rPr>
      <w:b/>
      <w:bCs/>
    </w:rPr>
  </w:style>
  <w:style w:type="character" w:customStyle="1" w:styleId="CommentSubjectChar">
    <w:name w:val="Comment Subject Char"/>
    <w:basedOn w:val="CommentTextChar"/>
    <w:link w:val="CommentSubject"/>
    <w:uiPriority w:val="99"/>
    <w:semiHidden/>
    <w:rsid w:val="0098466C"/>
    <w:rPr>
      <w:b/>
      <w:bCs/>
      <w:sz w:val="20"/>
      <w:szCs w:val="20"/>
    </w:rPr>
  </w:style>
  <w:style w:type="paragraph" w:styleId="NormalWeb">
    <w:name w:val="Normal (Web)"/>
    <w:basedOn w:val="Normal"/>
    <w:uiPriority w:val="99"/>
    <w:semiHidden/>
    <w:unhideWhenUsed/>
    <w:rsid w:val="006E0ACF"/>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styleId="Strong">
    <w:name w:val="Strong"/>
    <w:basedOn w:val="DefaultParagraphFont"/>
    <w:uiPriority w:val="22"/>
    <w:qFormat/>
    <w:rsid w:val="001D538F"/>
    <w:rPr>
      <w:b/>
      <w:bCs/>
    </w:rPr>
  </w:style>
  <w:style w:type="paragraph" w:styleId="BalloonText">
    <w:name w:val="Balloon Text"/>
    <w:basedOn w:val="Normal"/>
    <w:link w:val="BalloonTextChar"/>
    <w:uiPriority w:val="99"/>
    <w:semiHidden/>
    <w:unhideWhenUsed/>
    <w:rsid w:val="001D3F9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D3F90"/>
    <w:rPr>
      <w:rFonts w:ascii="Segoe UI" w:hAnsi="Segoe UI" w:cs="Segoe UI"/>
      <w:sz w:val="18"/>
      <w:szCs w:val="18"/>
    </w:rPr>
  </w:style>
  <w:style w:type="character" w:customStyle="1" w:styleId="UnresolvedMention2">
    <w:name w:val="Unresolved Mention2"/>
    <w:basedOn w:val="DefaultParagraphFont"/>
    <w:uiPriority w:val="99"/>
    <w:semiHidden/>
    <w:unhideWhenUsed/>
    <w:rsid w:val="00A87DE8"/>
    <w:rPr>
      <w:color w:val="605E5C"/>
      <w:shd w:val="clear" w:color="auto" w:fill="E1DFDD"/>
    </w:rPr>
  </w:style>
  <w:style w:type="character" w:customStyle="1" w:styleId="normaltextrun">
    <w:name w:val="normaltextrun"/>
    <w:basedOn w:val="DefaultParagraphFont"/>
    <w:rsid w:val="00990A4A"/>
  </w:style>
  <w:style w:type="character" w:styleId="UnresolvedMention">
    <w:name w:val="Unresolved Mention"/>
    <w:basedOn w:val="DefaultParagraphFont"/>
    <w:uiPriority w:val="99"/>
    <w:semiHidden/>
    <w:unhideWhenUsed/>
    <w:rsid w:val="002C3C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359629">
      <w:bodyDiv w:val="1"/>
      <w:marLeft w:val="0"/>
      <w:marRight w:val="0"/>
      <w:marTop w:val="0"/>
      <w:marBottom w:val="0"/>
      <w:divBdr>
        <w:top w:val="none" w:sz="0" w:space="0" w:color="auto"/>
        <w:left w:val="none" w:sz="0" w:space="0" w:color="auto"/>
        <w:bottom w:val="none" w:sz="0" w:space="0" w:color="auto"/>
        <w:right w:val="none" w:sz="0" w:space="0" w:color="auto"/>
      </w:divBdr>
    </w:div>
    <w:div w:id="361246165">
      <w:bodyDiv w:val="1"/>
      <w:marLeft w:val="0"/>
      <w:marRight w:val="0"/>
      <w:marTop w:val="0"/>
      <w:marBottom w:val="0"/>
      <w:divBdr>
        <w:top w:val="none" w:sz="0" w:space="0" w:color="auto"/>
        <w:left w:val="none" w:sz="0" w:space="0" w:color="auto"/>
        <w:bottom w:val="none" w:sz="0" w:space="0" w:color="auto"/>
        <w:right w:val="none" w:sz="0" w:space="0" w:color="auto"/>
      </w:divBdr>
    </w:div>
    <w:div w:id="374432489">
      <w:bodyDiv w:val="1"/>
      <w:marLeft w:val="0"/>
      <w:marRight w:val="0"/>
      <w:marTop w:val="0"/>
      <w:marBottom w:val="0"/>
      <w:divBdr>
        <w:top w:val="none" w:sz="0" w:space="0" w:color="auto"/>
        <w:left w:val="none" w:sz="0" w:space="0" w:color="auto"/>
        <w:bottom w:val="none" w:sz="0" w:space="0" w:color="auto"/>
        <w:right w:val="none" w:sz="0" w:space="0" w:color="auto"/>
      </w:divBdr>
      <w:divsChild>
        <w:div w:id="1653169069">
          <w:marLeft w:val="0"/>
          <w:marRight w:val="0"/>
          <w:marTop w:val="0"/>
          <w:marBottom w:val="0"/>
          <w:divBdr>
            <w:top w:val="single" w:sz="2" w:space="0" w:color="auto"/>
            <w:left w:val="single" w:sz="2" w:space="0" w:color="auto"/>
            <w:bottom w:val="single" w:sz="6" w:space="0" w:color="auto"/>
            <w:right w:val="single" w:sz="2" w:space="0" w:color="auto"/>
          </w:divBdr>
          <w:divsChild>
            <w:div w:id="1689670938">
              <w:marLeft w:val="0"/>
              <w:marRight w:val="0"/>
              <w:marTop w:val="100"/>
              <w:marBottom w:val="100"/>
              <w:divBdr>
                <w:top w:val="single" w:sz="2" w:space="0" w:color="D9D9E3"/>
                <w:left w:val="single" w:sz="2" w:space="0" w:color="D9D9E3"/>
                <w:bottom w:val="single" w:sz="2" w:space="0" w:color="D9D9E3"/>
                <w:right w:val="single" w:sz="2" w:space="0" w:color="D9D9E3"/>
              </w:divBdr>
              <w:divsChild>
                <w:div w:id="541284341">
                  <w:marLeft w:val="0"/>
                  <w:marRight w:val="0"/>
                  <w:marTop w:val="0"/>
                  <w:marBottom w:val="0"/>
                  <w:divBdr>
                    <w:top w:val="single" w:sz="2" w:space="0" w:color="D9D9E3"/>
                    <w:left w:val="single" w:sz="2" w:space="0" w:color="D9D9E3"/>
                    <w:bottom w:val="single" w:sz="2" w:space="0" w:color="D9D9E3"/>
                    <w:right w:val="single" w:sz="2" w:space="0" w:color="D9D9E3"/>
                  </w:divBdr>
                  <w:divsChild>
                    <w:div w:id="1690906031">
                      <w:marLeft w:val="0"/>
                      <w:marRight w:val="0"/>
                      <w:marTop w:val="0"/>
                      <w:marBottom w:val="0"/>
                      <w:divBdr>
                        <w:top w:val="single" w:sz="2" w:space="0" w:color="D9D9E3"/>
                        <w:left w:val="single" w:sz="2" w:space="0" w:color="D9D9E3"/>
                        <w:bottom w:val="single" w:sz="2" w:space="0" w:color="D9D9E3"/>
                        <w:right w:val="single" w:sz="2" w:space="0" w:color="D9D9E3"/>
                      </w:divBdr>
                      <w:divsChild>
                        <w:div w:id="1175455600">
                          <w:marLeft w:val="0"/>
                          <w:marRight w:val="0"/>
                          <w:marTop w:val="0"/>
                          <w:marBottom w:val="0"/>
                          <w:divBdr>
                            <w:top w:val="single" w:sz="2" w:space="0" w:color="D9D9E3"/>
                            <w:left w:val="single" w:sz="2" w:space="0" w:color="D9D9E3"/>
                            <w:bottom w:val="single" w:sz="2" w:space="0" w:color="D9D9E3"/>
                            <w:right w:val="single" w:sz="2" w:space="0" w:color="D9D9E3"/>
                          </w:divBdr>
                          <w:divsChild>
                            <w:div w:id="155361707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436414110">
      <w:bodyDiv w:val="1"/>
      <w:marLeft w:val="0"/>
      <w:marRight w:val="0"/>
      <w:marTop w:val="0"/>
      <w:marBottom w:val="0"/>
      <w:divBdr>
        <w:top w:val="none" w:sz="0" w:space="0" w:color="auto"/>
        <w:left w:val="none" w:sz="0" w:space="0" w:color="auto"/>
        <w:bottom w:val="none" w:sz="0" w:space="0" w:color="auto"/>
        <w:right w:val="none" w:sz="0" w:space="0" w:color="auto"/>
      </w:divBdr>
    </w:div>
    <w:div w:id="491917675">
      <w:bodyDiv w:val="1"/>
      <w:marLeft w:val="0"/>
      <w:marRight w:val="0"/>
      <w:marTop w:val="0"/>
      <w:marBottom w:val="0"/>
      <w:divBdr>
        <w:top w:val="none" w:sz="0" w:space="0" w:color="auto"/>
        <w:left w:val="none" w:sz="0" w:space="0" w:color="auto"/>
        <w:bottom w:val="none" w:sz="0" w:space="0" w:color="auto"/>
        <w:right w:val="none" w:sz="0" w:space="0" w:color="auto"/>
      </w:divBdr>
      <w:divsChild>
        <w:div w:id="343557819">
          <w:marLeft w:val="0"/>
          <w:marRight w:val="0"/>
          <w:marTop w:val="0"/>
          <w:marBottom w:val="0"/>
          <w:divBdr>
            <w:top w:val="single" w:sz="2" w:space="0" w:color="auto"/>
            <w:left w:val="single" w:sz="2" w:space="0" w:color="auto"/>
            <w:bottom w:val="single" w:sz="6" w:space="0" w:color="auto"/>
            <w:right w:val="single" w:sz="2" w:space="0" w:color="auto"/>
          </w:divBdr>
          <w:divsChild>
            <w:div w:id="1117411641">
              <w:marLeft w:val="0"/>
              <w:marRight w:val="0"/>
              <w:marTop w:val="100"/>
              <w:marBottom w:val="100"/>
              <w:divBdr>
                <w:top w:val="single" w:sz="2" w:space="0" w:color="D9D9E3"/>
                <w:left w:val="single" w:sz="2" w:space="0" w:color="D9D9E3"/>
                <w:bottom w:val="single" w:sz="2" w:space="0" w:color="D9D9E3"/>
                <w:right w:val="single" w:sz="2" w:space="0" w:color="D9D9E3"/>
              </w:divBdr>
              <w:divsChild>
                <w:div w:id="234823864">
                  <w:marLeft w:val="0"/>
                  <w:marRight w:val="0"/>
                  <w:marTop w:val="0"/>
                  <w:marBottom w:val="0"/>
                  <w:divBdr>
                    <w:top w:val="single" w:sz="2" w:space="0" w:color="D9D9E3"/>
                    <w:left w:val="single" w:sz="2" w:space="0" w:color="D9D9E3"/>
                    <w:bottom w:val="single" w:sz="2" w:space="0" w:color="D9D9E3"/>
                    <w:right w:val="single" w:sz="2" w:space="0" w:color="D9D9E3"/>
                  </w:divBdr>
                  <w:divsChild>
                    <w:div w:id="55786757">
                      <w:marLeft w:val="0"/>
                      <w:marRight w:val="0"/>
                      <w:marTop w:val="0"/>
                      <w:marBottom w:val="0"/>
                      <w:divBdr>
                        <w:top w:val="single" w:sz="2" w:space="0" w:color="D9D9E3"/>
                        <w:left w:val="single" w:sz="2" w:space="0" w:color="D9D9E3"/>
                        <w:bottom w:val="single" w:sz="2" w:space="0" w:color="D9D9E3"/>
                        <w:right w:val="single" w:sz="2" w:space="0" w:color="D9D9E3"/>
                      </w:divBdr>
                      <w:divsChild>
                        <w:div w:id="1394347426">
                          <w:marLeft w:val="0"/>
                          <w:marRight w:val="0"/>
                          <w:marTop w:val="0"/>
                          <w:marBottom w:val="0"/>
                          <w:divBdr>
                            <w:top w:val="single" w:sz="2" w:space="0" w:color="D9D9E3"/>
                            <w:left w:val="single" w:sz="2" w:space="0" w:color="D9D9E3"/>
                            <w:bottom w:val="single" w:sz="2" w:space="0" w:color="D9D9E3"/>
                            <w:right w:val="single" w:sz="2" w:space="0" w:color="D9D9E3"/>
                          </w:divBdr>
                          <w:divsChild>
                            <w:div w:id="80485734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510535345">
      <w:bodyDiv w:val="1"/>
      <w:marLeft w:val="0"/>
      <w:marRight w:val="0"/>
      <w:marTop w:val="0"/>
      <w:marBottom w:val="0"/>
      <w:divBdr>
        <w:top w:val="none" w:sz="0" w:space="0" w:color="auto"/>
        <w:left w:val="none" w:sz="0" w:space="0" w:color="auto"/>
        <w:bottom w:val="none" w:sz="0" w:space="0" w:color="auto"/>
        <w:right w:val="none" w:sz="0" w:space="0" w:color="auto"/>
      </w:divBdr>
    </w:div>
    <w:div w:id="778261515">
      <w:bodyDiv w:val="1"/>
      <w:marLeft w:val="0"/>
      <w:marRight w:val="0"/>
      <w:marTop w:val="0"/>
      <w:marBottom w:val="0"/>
      <w:divBdr>
        <w:top w:val="none" w:sz="0" w:space="0" w:color="auto"/>
        <w:left w:val="none" w:sz="0" w:space="0" w:color="auto"/>
        <w:bottom w:val="none" w:sz="0" w:space="0" w:color="auto"/>
        <w:right w:val="none" w:sz="0" w:space="0" w:color="auto"/>
      </w:divBdr>
      <w:divsChild>
        <w:div w:id="1962370843">
          <w:marLeft w:val="0"/>
          <w:marRight w:val="0"/>
          <w:marTop w:val="0"/>
          <w:marBottom w:val="0"/>
          <w:divBdr>
            <w:top w:val="single" w:sz="2" w:space="0" w:color="auto"/>
            <w:left w:val="single" w:sz="2" w:space="0" w:color="auto"/>
            <w:bottom w:val="single" w:sz="6" w:space="0" w:color="auto"/>
            <w:right w:val="single" w:sz="2" w:space="0" w:color="auto"/>
          </w:divBdr>
          <w:divsChild>
            <w:div w:id="1215583451">
              <w:marLeft w:val="0"/>
              <w:marRight w:val="0"/>
              <w:marTop w:val="100"/>
              <w:marBottom w:val="100"/>
              <w:divBdr>
                <w:top w:val="single" w:sz="2" w:space="0" w:color="D9D9E3"/>
                <w:left w:val="single" w:sz="2" w:space="0" w:color="D9D9E3"/>
                <w:bottom w:val="single" w:sz="2" w:space="0" w:color="D9D9E3"/>
                <w:right w:val="single" w:sz="2" w:space="0" w:color="D9D9E3"/>
              </w:divBdr>
              <w:divsChild>
                <w:div w:id="1863936403">
                  <w:marLeft w:val="0"/>
                  <w:marRight w:val="0"/>
                  <w:marTop w:val="0"/>
                  <w:marBottom w:val="0"/>
                  <w:divBdr>
                    <w:top w:val="single" w:sz="2" w:space="0" w:color="D9D9E3"/>
                    <w:left w:val="single" w:sz="2" w:space="0" w:color="D9D9E3"/>
                    <w:bottom w:val="single" w:sz="2" w:space="0" w:color="D9D9E3"/>
                    <w:right w:val="single" w:sz="2" w:space="0" w:color="D9D9E3"/>
                  </w:divBdr>
                  <w:divsChild>
                    <w:div w:id="1306468487">
                      <w:marLeft w:val="0"/>
                      <w:marRight w:val="0"/>
                      <w:marTop w:val="0"/>
                      <w:marBottom w:val="0"/>
                      <w:divBdr>
                        <w:top w:val="single" w:sz="2" w:space="0" w:color="D9D9E3"/>
                        <w:left w:val="single" w:sz="2" w:space="0" w:color="D9D9E3"/>
                        <w:bottom w:val="single" w:sz="2" w:space="0" w:color="D9D9E3"/>
                        <w:right w:val="single" w:sz="2" w:space="0" w:color="D9D9E3"/>
                      </w:divBdr>
                      <w:divsChild>
                        <w:div w:id="78260789">
                          <w:marLeft w:val="0"/>
                          <w:marRight w:val="0"/>
                          <w:marTop w:val="0"/>
                          <w:marBottom w:val="0"/>
                          <w:divBdr>
                            <w:top w:val="single" w:sz="2" w:space="0" w:color="D9D9E3"/>
                            <w:left w:val="single" w:sz="2" w:space="0" w:color="D9D9E3"/>
                            <w:bottom w:val="single" w:sz="2" w:space="0" w:color="D9D9E3"/>
                            <w:right w:val="single" w:sz="2" w:space="0" w:color="D9D9E3"/>
                          </w:divBdr>
                          <w:divsChild>
                            <w:div w:id="1190297455">
                              <w:marLeft w:val="0"/>
                              <w:marRight w:val="0"/>
                              <w:marTop w:val="0"/>
                              <w:marBottom w:val="0"/>
                              <w:divBdr>
                                <w:top w:val="single" w:sz="2" w:space="0" w:color="D9D9E3"/>
                                <w:left w:val="single" w:sz="2" w:space="0" w:color="D9D9E3"/>
                                <w:bottom w:val="single" w:sz="2" w:space="0" w:color="D9D9E3"/>
                                <w:right w:val="single" w:sz="2" w:space="0" w:color="D9D9E3"/>
                              </w:divBdr>
                              <w:divsChild>
                                <w:div w:id="120875775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 w:id="843127094">
      <w:bodyDiv w:val="1"/>
      <w:marLeft w:val="0"/>
      <w:marRight w:val="0"/>
      <w:marTop w:val="0"/>
      <w:marBottom w:val="0"/>
      <w:divBdr>
        <w:top w:val="none" w:sz="0" w:space="0" w:color="auto"/>
        <w:left w:val="none" w:sz="0" w:space="0" w:color="auto"/>
        <w:bottom w:val="none" w:sz="0" w:space="0" w:color="auto"/>
        <w:right w:val="none" w:sz="0" w:space="0" w:color="auto"/>
      </w:divBdr>
      <w:divsChild>
        <w:div w:id="362829391">
          <w:marLeft w:val="0"/>
          <w:marRight w:val="0"/>
          <w:marTop w:val="0"/>
          <w:marBottom w:val="0"/>
          <w:divBdr>
            <w:top w:val="single" w:sz="2" w:space="0" w:color="auto"/>
            <w:left w:val="single" w:sz="2" w:space="0" w:color="auto"/>
            <w:bottom w:val="single" w:sz="6" w:space="0" w:color="auto"/>
            <w:right w:val="single" w:sz="2" w:space="0" w:color="auto"/>
          </w:divBdr>
          <w:divsChild>
            <w:div w:id="840850826">
              <w:marLeft w:val="0"/>
              <w:marRight w:val="0"/>
              <w:marTop w:val="100"/>
              <w:marBottom w:val="100"/>
              <w:divBdr>
                <w:top w:val="single" w:sz="2" w:space="0" w:color="D9D9E3"/>
                <w:left w:val="single" w:sz="2" w:space="0" w:color="D9D9E3"/>
                <w:bottom w:val="single" w:sz="2" w:space="0" w:color="D9D9E3"/>
                <w:right w:val="single" w:sz="2" w:space="0" w:color="D9D9E3"/>
              </w:divBdr>
              <w:divsChild>
                <w:div w:id="85074350">
                  <w:marLeft w:val="0"/>
                  <w:marRight w:val="0"/>
                  <w:marTop w:val="0"/>
                  <w:marBottom w:val="0"/>
                  <w:divBdr>
                    <w:top w:val="single" w:sz="2" w:space="0" w:color="D9D9E3"/>
                    <w:left w:val="single" w:sz="2" w:space="0" w:color="D9D9E3"/>
                    <w:bottom w:val="single" w:sz="2" w:space="0" w:color="D9D9E3"/>
                    <w:right w:val="single" w:sz="2" w:space="0" w:color="D9D9E3"/>
                  </w:divBdr>
                  <w:divsChild>
                    <w:div w:id="338313714">
                      <w:marLeft w:val="0"/>
                      <w:marRight w:val="0"/>
                      <w:marTop w:val="0"/>
                      <w:marBottom w:val="0"/>
                      <w:divBdr>
                        <w:top w:val="single" w:sz="2" w:space="0" w:color="D9D9E3"/>
                        <w:left w:val="single" w:sz="2" w:space="0" w:color="D9D9E3"/>
                        <w:bottom w:val="single" w:sz="2" w:space="0" w:color="D9D9E3"/>
                        <w:right w:val="single" w:sz="2" w:space="0" w:color="D9D9E3"/>
                      </w:divBdr>
                      <w:divsChild>
                        <w:div w:id="1370105472">
                          <w:marLeft w:val="0"/>
                          <w:marRight w:val="0"/>
                          <w:marTop w:val="0"/>
                          <w:marBottom w:val="0"/>
                          <w:divBdr>
                            <w:top w:val="single" w:sz="2" w:space="0" w:color="D9D9E3"/>
                            <w:left w:val="single" w:sz="2" w:space="0" w:color="D9D9E3"/>
                            <w:bottom w:val="single" w:sz="2" w:space="0" w:color="D9D9E3"/>
                            <w:right w:val="single" w:sz="2" w:space="0" w:color="D9D9E3"/>
                          </w:divBdr>
                          <w:divsChild>
                            <w:div w:id="2008241160">
                              <w:marLeft w:val="0"/>
                              <w:marRight w:val="0"/>
                              <w:marTop w:val="0"/>
                              <w:marBottom w:val="0"/>
                              <w:divBdr>
                                <w:top w:val="single" w:sz="2" w:space="0" w:color="D9D9E3"/>
                                <w:left w:val="single" w:sz="2" w:space="0" w:color="D9D9E3"/>
                                <w:bottom w:val="single" w:sz="2" w:space="0" w:color="D9D9E3"/>
                                <w:right w:val="single" w:sz="2" w:space="0" w:color="D9D9E3"/>
                              </w:divBdr>
                              <w:divsChild>
                                <w:div w:id="13920023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 w:id="906114412">
      <w:bodyDiv w:val="1"/>
      <w:marLeft w:val="0"/>
      <w:marRight w:val="0"/>
      <w:marTop w:val="0"/>
      <w:marBottom w:val="0"/>
      <w:divBdr>
        <w:top w:val="none" w:sz="0" w:space="0" w:color="auto"/>
        <w:left w:val="none" w:sz="0" w:space="0" w:color="auto"/>
        <w:bottom w:val="none" w:sz="0" w:space="0" w:color="auto"/>
        <w:right w:val="none" w:sz="0" w:space="0" w:color="auto"/>
      </w:divBdr>
    </w:div>
    <w:div w:id="912083457">
      <w:bodyDiv w:val="1"/>
      <w:marLeft w:val="0"/>
      <w:marRight w:val="0"/>
      <w:marTop w:val="0"/>
      <w:marBottom w:val="0"/>
      <w:divBdr>
        <w:top w:val="none" w:sz="0" w:space="0" w:color="auto"/>
        <w:left w:val="none" w:sz="0" w:space="0" w:color="auto"/>
        <w:bottom w:val="none" w:sz="0" w:space="0" w:color="auto"/>
        <w:right w:val="none" w:sz="0" w:space="0" w:color="auto"/>
      </w:divBdr>
    </w:div>
    <w:div w:id="1090468170">
      <w:bodyDiv w:val="1"/>
      <w:marLeft w:val="0"/>
      <w:marRight w:val="0"/>
      <w:marTop w:val="0"/>
      <w:marBottom w:val="0"/>
      <w:divBdr>
        <w:top w:val="none" w:sz="0" w:space="0" w:color="auto"/>
        <w:left w:val="none" w:sz="0" w:space="0" w:color="auto"/>
        <w:bottom w:val="none" w:sz="0" w:space="0" w:color="auto"/>
        <w:right w:val="none" w:sz="0" w:space="0" w:color="auto"/>
      </w:divBdr>
      <w:divsChild>
        <w:div w:id="1385300203">
          <w:marLeft w:val="0"/>
          <w:marRight w:val="0"/>
          <w:marTop w:val="0"/>
          <w:marBottom w:val="0"/>
          <w:divBdr>
            <w:top w:val="single" w:sz="2" w:space="0" w:color="auto"/>
            <w:left w:val="single" w:sz="2" w:space="0" w:color="auto"/>
            <w:bottom w:val="single" w:sz="6" w:space="0" w:color="auto"/>
            <w:right w:val="single" w:sz="2" w:space="0" w:color="auto"/>
          </w:divBdr>
          <w:divsChild>
            <w:div w:id="273287040">
              <w:marLeft w:val="0"/>
              <w:marRight w:val="0"/>
              <w:marTop w:val="100"/>
              <w:marBottom w:val="100"/>
              <w:divBdr>
                <w:top w:val="single" w:sz="2" w:space="0" w:color="D9D9E3"/>
                <w:left w:val="single" w:sz="2" w:space="0" w:color="D9D9E3"/>
                <w:bottom w:val="single" w:sz="2" w:space="0" w:color="D9D9E3"/>
                <w:right w:val="single" w:sz="2" w:space="0" w:color="D9D9E3"/>
              </w:divBdr>
              <w:divsChild>
                <w:div w:id="879125888">
                  <w:marLeft w:val="0"/>
                  <w:marRight w:val="0"/>
                  <w:marTop w:val="0"/>
                  <w:marBottom w:val="0"/>
                  <w:divBdr>
                    <w:top w:val="single" w:sz="2" w:space="0" w:color="D9D9E3"/>
                    <w:left w:val="single" w:sz="2" w:space="0" w:color="D9D9E3"/>
                    <w:bottom w:val="single" w:sz="2" w:space="0" w:color="D9D9E3"/>
                    <w:right w:val="single" w:sz="2" w:space="0" w:color="D9D9E3"/>
                  </w:divBdr>
                  <w:divsChild>
                    <w:div w:id="1831948935">
                      <w:marLeft w:val="0"/>
                      <w:marRight w:val="0"/>
                      <w:marTop w:val="0"/>
                      <w:marBottom w:val="0"/>
                      <w:divBdr>
                        <w:top w:val="single" w:sz="2" w:space="0" w:color="D9D9E3"/>
                        <w:left w:val="single" w:sz="2" w:space="0" w:color="D9D9E3"/>
                        <w:bottom w:val="single" w:sz="2" w:space="0" w:color="D9D9E3"/>
                        <w:right w:val="single" w:sz="2" w:space="0" w:color="D9D9E3"/>
                      </w:divBdr>
                      <w:divsChild>
                        <w:div w:id="1530560307">
                          <w:marLeft w:val="0"/>
                          <w:marRight w:val="0"/>
                          <w:marTop w:val="0"/>
                          <w:marBottom w:val="0"/>
                          <w:divBdr>
                            <w:top w:val="single" w:sz="2" w:space="0" w:color="D9D9E3"/>
                            <w:left w:val="single" w:sz="2" w:space="0" w:color="D9D9E3"/>
                            <w:bottom w:val="single" w:sz="2" w:space="0" w:color="D9D9E3"/>
                            <w:right w:val="single" w:sz="2" w:space="0" w:color="D9D9E3"/>
                          </w:divBdr>
                          <w:divsChild>
                            <w:div w:id="63052425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091655985">
      <w:bodyDiv w:val="1"/>
      <w:marLeft w:val="0"/>
      <w:marRight w:val="0"/>
      <w:marTop w:val="0"/>
      <w:marBottom w:val="0"/>
      <w:divBdr>
        <w:top w:val="none" w:sz="0" w:space="0" w:color="auto"/>
        <w:left w:val="none" w:sz="0" w:space="0" w:color="auto"/>
        <w:bottom w:val="none" w:sz="0" w:space="0" w:color="auto"/>
        <w:right w:val="none" w:sz="0" w:space="0" w:color="auto"/>
      </w:divBdr>
      <w:divsChild>
        <w:div w:id="531460856">
          <w:marLeft w:val="0"/>
          <w:marRight w:val="0"/>
          <w:marTop w:val="0"/>
          <w:marBottom w:val="0"/>
          <w:divBdr>
            <w:top w:val="single" w:sz="2" w:space="0" w:color="auto"/>
            <w:left w:val="single" w:sz="2" w:space="0" w:color="auto"/>
            <w:bottom w:val="single" w:sz="6" w:space="0" w:color="auto"/>
            <w:right w:val="single" w:sz="2" w:space="0" w:color="auto"/>
          </w:divBdr>
          <w:divsChild>
            <w:div w:id="1906604762">
              <w:marLeft w:val="0"/>
              <w:marRight w:val="0"/>
              <w:marTop w:val="100"/>
              <w:marBottom w:val="100"/>
              <w:divBdr>
                <w:top w:val="single" w:sz="2" w:space="0" w:color="D9D9E3"/>
                <w:left w:val="single" w:sz="2" w:space="0" w:color="D9D9E3"/>
                <w:bottom w:val="single" w:sz="2" w:space="0" w:color="D9D9E3"/>
                <w:right w:val="single" w:sz="2" w:space="0" w:color="D9D9E3"/>
              </w:divBdr>
              <w:divsChild>
                <w:div w:id="1508207720">
                  <w:marLeft w:val="0"/>
                  <w:marRight w:val="0"/>
                  <w:marTop w:val="0"/>
                  <w:marBottom w:val="0"/>
                  <w:divBdr>
                    <w:top w:val="single" w:sz="2" w:space="0" w:color="D9D9E3"/>
                    <w:left w:val="single" w:sz="2" w:space="0" w:color="D9D9E3"/>
                    <w:bottom w:val="single" w:sz="2" w:space="0" w:color="D9D9E3"/>
                    <w:right w:val="single" w:sz="2" w:space="0" w:color="D9D9E3"/>
                  </w:divBdr>
                  <w:divsChild>
                    <w:div w:id="623660226">
                      <w:marLeft w:val="0"/>
                      <w:marRight w:val="0"/>
                      <w:marTop w:val="0"/>
                      <w:marBottom w:val="0"/>
                      <w:divBdr>
                        <w:top w:val="single" w:sz="2" w:space="0" w:color="D9D9E3"/>
                        <w:left w:val="single" w:sz="2" w:space="0" w:color="D9D9E3"/>
                        <w:bottom w:val="single" w:sz="2" w:space="0" w:color="D9D9E3"/>
                        <w:right w:val="single" w:sz="2" w:space="0" w:color="D9D9E3"/>
                      </w:divBdr>
                      <w:divsChild>
                        <w:div w:id="252516671">
                          <w:marLeft w:val="0"/>
                          <w:marRight w:val="0"/>
                          <w:marTop w:val="0"/>
                          <w:marBottom w:val="0"/>
                          <w:divBdr>
                            <w:top w:val="single" w:sz="2" w:space="0" w:color="D9D9E3"/>
                            <w:left w:val="single" w:sz="2" w:space="0" w:color="D9D9E3"/>
                            <w:bottom w:val="single" w:sz="2" w:space="0" w:color="D9D9E3"/>
                            <w:right w:val="single" w:sz="2" w:space="0" w:color="D9D9E3"/>
                          </w:divBdr>
                          <w:divsChild>
                            <w:div w:id="31846229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176268905">
      <w:bodyDiv w:val="1"/>
      <w:marLeft w:val="0"/>
      <w:marRight w:val="0"/>
      <w:marTop w:val="0"/>
      <w:marBottom w:val="0"/>
      <w:divBdr>
        <w:top w:val="none" w:sz="0" w:space="0" w:color="auto"/>
        <w:left w:val="none" w:sz="0" w:space="0" w:color="auto"/>
        <w:bottom w:val="none" w:sz="0" w:space="0" w:color="auto"/>
        <w:right w:val="none" w:sz="0" w:space="0" w:color="auto"/>
      </w:divBdr>
    </w:div>
    <w:div w:id="1296719309">
      <w:bodyDiv w:val="1"/>
      <w:marLeft w:val="0"/>
      <w:marRight w:val="0"/>
      <w:marTop w:val="0"/>
      <w:marBottom w:val="0"/>
      <w:divBdr>
        <w:top w:val="none" w:sz="0" w:space="0" w:color="auto"/>
        <w:left w:val="none" w:sz="0" w:space="0" w:color="auto"/>
        <w:bottom w:val="none" w:sz="0" w:space="0" w:color="auto"/>
        <w:right w:val="none" w:sz="0" w:space="0" w:color="auto"/>
      </w:divBdr>
      <w:divsChild>
        <w:div w:id="1996642345">
          <w:marLeft w:val="0"/>
          <w:marRight w:val="0"/>
          <w:marTop w:val="0"/>
          <w:marBottom w:val="0"/>
          <w:divBdr>
            <w:top w:val="single" w:sz="2" w:space="0" w:color="auto"/>
            <w:left w:val="single" w:sz="2" w:space="0" w:color="auto"/>
            <w:bottom w:val="single" w:sz="6" w:space="0" w:color="auto"/>
            <w:right w:val="single" w:sz="2" w:space="0" w:color="auto"/>
          </w:divBdr>
          <w:divsChild>
            <w:div w:id="775446564">
              <w:marLeft w:val="0"/>
              <w:marRight w:val="0"/>
              <w:marTop w:val="100"/>
              <w:marBottom w:val="100"/>
              <w:divBdr>
                <w:top w:val="single" w:sz="2" w:space="0" w:color="D9D9E3"/>
                <w:left w:val="single" w:sz="2" w:space="0" w:color="D9D9E3"/>
                <w:bottom w:val="single" w:sz="2" w:space="0" w:color="D9D9E3"/>
                <w:right w:val="single" w:sz="2" w:space="0" w:color="D9D9E3"/>
              </w:divBdr>
              <w:divsChild>
                <w:div w:id="971447432">
                  <w:marLeft w:val="0"/>
                  <w:marRight w:val="0"/>
                  <w:marTop w:val="0"/>
                  <w:marBottom w:val="0"/>
                  <w:divBdr>
                    <w:top w:val="single" w:sz="2" w:space="0" w:color="D9D9E3"/>
                    <w:left w:val="single" w:sz="2" w:space="0" w:color="D9D9E3"/>
                    <w:bottom w:val="single" w:sz="2" w:space="0" w:color="D9D9E3"/>
                    <w:right w:val="single" w:sz="2" w:space="0" w:color="D9D9E3"/>
                  </w:divBdr>
                  <w:divsChild>
                    <w:div w:id="1812359811">
                      <w:marLeft w:val="0"/>
                      <w:marRight w:val="0"/>
                      <w:marTop w:val="0"/>
                      <w:marBottom w:val="0"/>
                      <w:divBdr>
                        <w:top w:val="single" w:sz="2" w:space="0" w:color="D9D9E3"/>
                        <w:left w:val="single" w:sz="2" w:space="0" w:color="D9D9E3"/>
                        <w:bottom w:val="single" w:sz="2" w:space="0" w:color="D9D9E3"/>
                        <w:right w:val="single" w:sz="2" w:space="0" w:color="D9D9E3"/>
                      </w:divBdr>
                      <w:divsChild>
                        <w:div w:id="436558287">
                          <w:marLeft w:val="0"/>
                          <w:marRight w:val="0"/>
                          <w:marTop w:val="0"/>
                          <w:marBottom w:val="0"/>
                          <w:divBdr>
                            <w:top w:val="single" w:sz="2" w:space="0" w:color="D9D9E3"/>
                            <w:left w:val="single" w:sz="2" w:space="0" w:color="D9D9E3"/>
                            <w:bottom w:val="single" w:sz="2" w:space="0" w:color="D9D9E3"/>
                            <w:right w:val="single" w:sz="2" w:space="0" w:color="D9D9E3"/>
                          </w:divBdr>
                          <w:divsChild>
                            <w:div w:id="735517625">
                              <w:marLeft w:val="0"/>
                              <w:marRight w:val="0"/>
                              <w:marTop w:val="0"/>
                              <w:marBottom w:val="0"/>
                              <w:divBdr>
                                <w:top w:val="single" w:sz="2" w:space="0" w:color="D9D9E3"/>
                                <w:left w:val="single" w:sz="2" w:space="0" w:color="D9D9E3"/>
                                <w:bottom w:val="single" w:sz="2" w:space="0" w:color="D9D9E3"/>
                                <w:right w:val="single" w:sz="2" w:space="0" w:color="D9D9E3"/>
                              </w:divBdr>
                              <w:divsChild>
                                <w:div w:id="115488188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 w:id="1392463481">
      <w:bodyDiv w:val="1"/>
      <w:marLeft w:val="0"/>
      <w:marRight w:val="0"/>
      <w:marTop w:val="0"/>
      <w:marBottom w:val="0"/>
      <w:divBdr>
        <w:top w:val="none" w:sz="0" w:space="0" w:color="auto"/>
        <w:left w:val="none" w:sz="0" w:space="0" w:color="auto"/>
        <w:bottom w:val="none" w:sz="0" w:space="0" w:color="auto"/>
        <w:right w:val="none" w:sz="0" w:space="0" w:color="auto"/>
      </w:divBdr>
    </w:div>
    <w:div w:id="1656565602">
      <w:bodyDiv w:val="1"/>
      <w:marLeft w:val="0"/>
      <w:marRight w:val="0"/>
      <w:marTop w:val="0"/>
      <w:marBottom w:val="0"/>
      <w:divBdr>
        <w:top w:val="none" w:sz="0" w:space="0" w:color="auto"/>
        <w:left w:val="none" w:sz="0" w:space="0" w:color="auto"/>
        <w:bottom w:val="none" w:sz="0" w:space="0" w:color="auto"/>
        <w:right w:val="none" w:sz="0" w:space="0" w:color="auto"/>
      </w:divBdr>
      <w:divsChild>
        <w:div w:id="332993166">
          <w:marLeft w:val="0"/>
          <w:marRight w:val="0"/>
          <w:marTop w:val="0"/>
          <w:marBottom w:val="0"/>
          <w:divBdr>
            <w:top w:val="single" w:sz="2" w:space="0" w:color="auto"/>
            <w:left w:val="single" w:sz="2" w:space="0" w:color="auto"/>
            <w:bottom w:val="single" w:sz="6" w:space="0" w:color="auto"/>
            <w:right w:val="single" w:sz="2" w:space="0" w:color="auto"/>
          </w:divBdr>
          <w:divsChild>
            <w:div w:id="844171745">
              <w:marLeft w:val="0"/>
              <w:marRight w:val="0"/>
              <w:marTop w:val="100"/>
              <w:marBottom w:val="100"/>
              <w:divBdr>
                <w:top w:val="single" w:sz="2" w:space="0" w:color="D9D9E3"/>
                <w:left w:val="single" w:sz="2" w:space="0" w:color="D9D9E3"/>
                <w:bottom w:val="single" w:sz="2" w:space="0" w:color="D9D9E3"/>
                <w:right w:val="single" w:sz="2" w:space="0" w:color="D9D9E3"/>
              </w:divBdr>
              <w:divsChild>
                <w:div w:id="1429041528">
                  <w:marLeft w:val="0"/>
                  <w:marRight w:val="0"/>
                  <w:marTop w:val="0"/>
                  <w:marBottom w:val="0"/>
                  <w:divBdr>
                    <w:top w:val="single" w:sz="2" w:space="0" w:color="D9D9E3"/>
                    <w:left w:val="single" w:sz="2" w:space="0" w:color="D9D9E3"/>
                    <w:bottom w:val="single" w:sz="2" w:space="0" w:color="D9D9E3"/>
                    <w:right w:val="single" w:sz="2" w:space="0" w:color="D9D9E3"/>
                  </w:divBdr>
                  <w:divsChild>
                    <w:div w:id="421921831">
                      <w:marLeft w:val="0"/>
                      <w:marRight w:val="0"/>
                      <w:marTop w:val="0"/>
                      <w:marBottom w:val="0"/>
                      <w:divBdr>
                        <w:top w:val="single" w:sz="2" w:space="0" w:color="D9D9E3"/>
                        <w:left w:val="single" w:sz="2" w:space="0" w:color="D9D9E3"/>
                        <w:bottom w:val="single" w:sz="2" w:space="0" w:color="D9D9E3"/>
                        <w:right w:val="single" w:sz="2" w:space="0" w:color="D9D9E3"/>
                      </w:divBdr>
                      <w:divsChild>
                        <w:div w:id="110246356">
                          <w:marLeft w:val="0"/>
                          <w:marRight w:val="0"/>
                          <w:marTop w:val="0"/>
                          <w:marBottom w:val="0"/>
                          <w:divBdr>
                            <w:top w:val="single" w:sz="2" w:space="0" w:color="D9D9E3"/>
                            <w:left w:val="single" w:sz="2" w:space="0" w:color="D9D9E3"/>
                            <w:bottom w:val="single" w:sz="2" w:space="0" w:color="D9D9E3"/>
                            <w:right w:val="single" w:sz="2" w:space="0" w:color="D9D9E3"/>
                          </w:divBdr>
                          <w:divsChild>
                            <w:div w:id="60255713">
                              <w:marLeft w:val="0"/>
                              <w:marRight w:val="0"/>
                              <w:marTop w:val="0"/>
                              <w:marBottom w:val="0"/>
                              <w:divBdr>
                                <w:top w:val="single" w:sz="2" w:space="0" w:color="D9D9E3"/>
                                <w:left w:val="single" w:sz="2" w:space="0" w:color="D9D9E3"/>
                                <w:bottom w:val="single" w:sz="2" w:space="0" w:color="D9D9E3"/>
                                <w:right w:val="single" w:sz="2" w:space="0" w:color="D9D9E3"/>
                              </w:divBdr>
                              <w:divsChild>
                                <w:div w:id="34736905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 w:id="1715349727">
      <w:bodyDiv w:val="1"/>
      <w:marLeft w:val="0"/>
      <w:marRight w:val="0"/>
      <w:marTop w:val="0"/>
      <w:marBottom w:val="0"/>
      <w:divBdr>
        <w:top w:val="none" w:sz="0" w:space="0" w:color="auto"/>
        <w:left w:val="none" w:sz="0" w:space="0" w:color="auto"/>
        <w:bottom w:val="none" w:sz="0" w:space="0" w:color="auto"/>
        <w:right w:val="none" w:sz="0" w:space="0" w:color="auto"/>
      </w:divBdr>
      <w:divsChild>
        <w:div w:id="2032796952">
          <w:marLeft w:val="0"/>
          <w:marRight w:val="0"/>
          <w:marTop w:val="0"/>
          <w:marBottom w:val="0"/>
          <w:divBdr>
            <w:top w:val="single" w:sz="2" w:space="0" w:color="auto"/>
            <w:left w:val="single" w:sz="2" w:space="0" w:color="auto"/>
            <w:bottom w:val="single" w:sz="6" w:space="0" w:color="auto"/>
            <w:right w:val="single" w:sz="2" w:space="0" w:color="auto"/>
          </w:divBdr>
          <w:divsChild>
            <w:div w:id="128330308">
              <w:marLeft w:val="0"/>
              <w:marRight w:val="0"/>
              <w:marTop w:val="100"/>
              <w:marBottom w:val="100"/>
              <w:divBdr>
                <w:top w:val="single" w:sz="2" w:space="0" w:color="D9D9E3"/>
                <w:left w:val="single" w:sz="2" w:space="0" w:color="D9D9E3"/>
                <w:bottom w:val="single" w:sz="2" w:space="0" w:color="D9D9E3"/>
                <w:right w:val="single" w:sz="2" w:space="0" w:color="D9D9E3"/>
              </w:divBdr>
              <w:divsChild>
                <w:div w:id="1967269150">
                  <w:marLeft w:val="0"/>
                  <w:marRight w:val="0"/>
                  <w:marTop w:val="0"/>
                  <w:marBottom w:val="0"/>
                  <w:divBdr>
                    <w:top w:val="single" w:sz="2" w:space="0" w:color="D9D9E3"/>
                    <w:left w:val="single" w:sz="2" w:space="0" w:color="D9D9E3"/>
                    <w:bottom w:val="single" w:sz="2" w:space="0" w:color="D9D9E3"/>
                    <w:right w:val="single" w:sz="2" w:space="0" w:color="D9D9E3"/>
                  </w:divBdr>
                  <w:divsChild>
                    <w:div w:id="1185629011">
                      <w:marLeft w:val="0"/>
                      <w:marRight w:val="0"/>
                      <w:marTop w:val="0"/>
                      <w:marBottom w:val="0"/>
                      <w:divBdr>
                        <w:top w:val="single" w:sz="2" w:space="0" w:color="D9D9E3"/>
                        <w:left w:val="single" w:sz="2" w:space="0" w:color="D9D9E3"/>
                        <w:bottom w:val="single" w:sz="2" w:space="0" w:color="D9D9E3"/>
                        <w:right w:val="single" w:sz="2" w:space="0" w:color="D9D9E3"/>
                      </w:divBdr>
                      <w:divsChild>
                        <w:div w:id="677393540">
                          <w:marLeft w:val="0"/>
                          <w:marRight w:val="0"/>
                          <w:marTop w:val="0"/>
                          <w:marBottom w:val="0"/>
                          <w:divBdr>
                            <w:top w:val="single" w:sz="2" w:space="0" w:color="D9D9E3"/>
                            <w:left w:val="single" w:sz="2" w:space="0" w:color="D9D9E3"/>
                            <w:bottom w:val="single" w:sz="2" w:space="0" w:color="D9D9E3"/>
                            <w:right w:val="single" w:sz="2" w:space="0" w:color="D9D9E3"/>
                          </w:divBdr>
                          <w:divsChild>
                            <w:div w:id="784733587">
                              <w:marLeft w:val="0"/>
                              <w:marRight w:val="0"/>
                              <w:marTop w:val="0"/>
                              <w:marBottom w:val="0"/>
                              <w:divBdr>
                                <w:top w:val="single" w:sz="2" w:space="0" w:color="D9D9E3"/>
                                <w:left w:val="single" w:sz="2" w:space="0" w:color="D9D9E3"/>
                                <w:bottom w:val="single" w:sz="2" w:space="0" w:color="D9D9E3"/>
                                <w:right w:val="single" w:sz="2" w:space="0" w:color="D9D9E3"/>
                              </w:divBdr>
                              <w:divsChild>
                                <w:div w:id="142233901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 w:id="1767454769">
      <w:bodyDiv w:val="1"/>
      <w:marLeft w:val="0"/>
      <w:marRight w:val="0"/>
      <w:marTop w:val="0"/>
      <w:marBottom w:val="0"/>
      <w:divBdr>
        <w:top w:val="none" w:sz="0" w:space="0" w:color="auto"/>
        <w:left w:val="none" w:sz="0" w:space="0" w:color="auto"/>
        <w:bottom w:val="none" w:sz="0" w:space="0" w:color="auto"/>
        <w:right w:val="none" w:sz="0" w:space="0" w:color="auto"/>
      </w:divBdr>
    </w:div>
    <w:div w:id="1982077098">
      <w:bodyDiv w:val="1"/>
      <w:marLeft w:val="0"/>
      <w:marRight w:val="0"/>
      <w:marTop w:val="0"/>
      <w:marBottom w:val="0"/>
      <w:divBdr>
        <w:top w:val="none" w:sz="0" w:space="0" w:color="auto"/>
        <w:left w:val="none" w:sz="0" w:space="0" w:color="auto"/>
        <w:bottom w:val="none" w:sz="0" w:space="0" w:color="auto"/>
        <w:right w:val="none" w:sz="0" w:space="0" w:color="auto"/>
      </w:divBdr>
    </w:div>
    <w:div w:id="2137603484">
      <w:bodyDiv w:val="1"/>
      <w:marLeft w:val="0"/>
      <w:marRight w:val="0"/>
      <w:marTop w:val="0"/>
      <w:marBottom w:val="0"/>
      <w:divBdr>
        <w:top w:val="none" w:sz="0" w:space="0" w:color="auto"/>
        <w:left w:val="none" w:sz="0" w:space="0" w:color="auto"/>
        <w:bottom w:val="none" w:sz="0" w:space="0" w:color="auto"/>
        <w:right w:val="none" w:sz="0" w:space="0" w:color="auto"/>
      </w:divBdr>
      <w:divsChild>
        <w:div w:id="754979788">
          <w:marLeft w:val="0"/>
          <w:marRight w:val="0"/>
          <w:marTop w:val="0"/>
          <w:marBottom w:val="0"/>
          <w:divBdr>
            <w:top w:val="single" w:sz="2" w:space="0" w:color="auto"/>
            <w:left w:val="single" w:sz="2" w:space="0" w:color="auto"/>
            <w:bottom w:val="single" w:sz="6" w:space="0" w:color="auto"/>
            <w:right w:val="single" w:sz="2" w:space="0" w:color="auto"/>
          </w:divBdr>
          <w:divsChild>
            <w:div w:id="1511719907">
              <w:marLeft w:val="0"/>
              <w:marRight w:val="0"/>
              <w:marTop w:val="100"/>
              <w:marBottom w:val="100"/>
              <w:divBdr>
                <w:top w:val="single" w:sz="2" w:space="0" w:color="D9D9E3"/>
                <w:left w:val="single" w:sz="2" w:space="0" w:color="D9D9E3"/>
                <w:bottom w:val="single" w:sz="2" w:space="0" w:color="D9D9E3"/>
                <w:right w:val="single" w:sz="2" w:space="0" w:color="D9D9E3"/>
              </w:divBdr>
              <w:divsChild>
                <w:div w:id="405297951">
                  <w:marLeft w:val="0"/>
                  <w:marRight w:val="0"/>
                  <w:marTop w:val="0"/>
                  <w:marBottom w:val="0"/>
                  <w:divBdr>
                    <w:top w:val="single" w:sz="2" w:space="0" w:color="D9D9E3"/>
                    <w:left w:val="single" w:sz="2" w:space="0" w:color="D9D9E3"/>
                    <w:bottom w:val="single" w:sz="2" w:space="0" w:color="D9D9E3"/>
                    <w:right w:val="single" w:sz="2" w:space="0" w:color="D9D9E3"/>
                  </w:divBdr>
                  <w:divsChild>
                    <w:div w:id="667370394">
                      <w:marLeft w:val="0"/>
                      <w:marRight w:val="0"/>
                      <w:marTop w:val="0"/>
                      <w:marBottom w:val="0"/>
                      <w:divBdr>
                        <w:top w:val="single" w:sz="2" w:space="0" w:color="D9D9E3"/>
                        <w:left w:val="single" w:sz="2" w:space="0" w:color="D9D9E3"/>
                        <w:bottom w:val="single" w:sz="2" w:space="0" w:color="D9D9E3"/>
                        <w:right w:val="single" w:sz="2" w:space="0" w:color="D9D9E3"/>
                      </w:divBdr>
                      <w:divsChild>
                        <w:div w:id="1921476042">
                          <w:marLeft w:val="0"/>
                          <w:marRight w:val="0"/>
                          <w:marTop w:val="0"/>
                          <w:marBottom w:val="0"/>
                          <w:divBdr>
                            <w:top w:val="single" w:sz="2" w:space="0" w:color="D9D9E3"/>
                            <w:left w:val="single" w:sz="2" w:space="0" w:color="D9D9E3"/>
                            <w:bottom w:val="single" w:sz="2" w:space="0" w:color="D9D9E3"/>
                            <w:right w:val="single" w:sz="2" w:space="0" w:color="D9D9E3"/>
                          </w:divBdr>
                          <w:divsChild>
                            <w:div w:id="201702857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aryna.slichna@audi.avme.ae" TargetMode="External"/><Relationship Id="rId18" Type="http://schemas.openxmlformats.org/officeDocument/2006/relationships/hyperlink" Target="https://www.youtube.com/channel/UCO5ujNeWRIwP4DbCZqZWcLw" TargetMode="External"/><Relationship Id="rId26" Type="http://schemas.openxmlformats.org/officeDocument/2006/relationships/hyperlink" Target="http://www.audi-me.com" TargetMode="External"/><Relationship Id="rId3" Type="http://schemas.openxmlformats.org/officeDocument/2006/relationships/customXml" Target="../customXml/item3.xml"/><Relationship Id="rId21" Type="http://schemas.openxmlformats.org/officeDocument/2006/relationships/hyperlink" Target="https://www.facebook.com/audiofficial" TargetMode="External"/><Relationship Id="rId7" Type="http://schemas.openxmlformats.org/officeDocument/2006/relationships/settings" Target="settings.xml"/><Relationship Id="rId12" Type="http://schemas.openxmlformats.org/officeDocument/2006/relationships/hyperlink" Target="http://www.audi-qatar.com/" TargetMode="External"/><Relationship Id="rId17" Type="http://schemas.openxmlformats.org/officeDocument/2006/relationships/hyperlink" Target="https://www.youtube.com/AudiMiddleEast" TargetMode="External"/><Relationship Id="rId25" Type="http://schemas.openxmlformats.org/officeDocument/2006/relationships/image" Target="media/image4.jpg"/><Relationship Id="rId2" Type="http://schemas.openxmlformats.org/officeDocument/2006/relationships/customXml" Target="../customXml/item2.xml"/><Relationship Id="rId16" Type="http://schemas.openxmlformats.org/officeDocument/2006/relationships/image" Target="media/image1.jpg"/><Relationship Id="rId20" Type="http://schemas.openxmlformats.org/officeDocument/2006/relationships/hyperlink" Target="https://www.facebook.com/AudiMiddleEast"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audi-me.com" TargetMode="External"/><Relationship Id="rId24" Type="http://schemas.openxmlformats.org/officeDocument/2006/relationships/hyperlink" Target="https://www.instagram.com/audiofficial/"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de.linkedin.com/company/audi-ag" TargetMode="External"/><Relationship Id="rId23" Type="http://schemas.openxmlformats.org/officeDocument/2006/relationships/hyperlink" Target="https://www.instagram.com/audimiddleeast/" TargetMode="External"/><Relationship Id="rId28" Type="http://schemas.openxmlformats.org/officeDocument/2006/relationships/hyperlink" Target="http://www.audi-qatar.com" TargetMode="External"/><Relationship Id="rId10" Type="http://schemas.openxmlformats.org/officeDocument/2006/relationships/endnotes" Target="endnotes.xml"/><Relationship Id="rId19" Type="http://schemas.openxmlformats.org/officeDocument/2006/relationships/image" Target="media/image2.jpg"/><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inkedin.com/company/9216505/" TargetMode="External"/><Relationship Id="rId22" Type="http://schemas.openxmlformats.org/officeDocument/2006/relationships/image" Target="media/image3.jpg"/><Relationship Id="rId27" Type="http://schemas.openxmlformats.org/officeDocument/2006/relationships/hyperlink" Target="https://news.audimiddleeast.com/en/" TargetMode="External"/><Relationship Id="rId30"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6.wmf"/><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8FE57FE11624A44AE39921B18F53500" ma:contentTypeVersion="14" ma:contentTypeDescription="Create a new document." ma:contentTypeScope="" ma:versionID="4e5f409c3a951fbfcd1f07f71d92086e">
  <xsd:schema xmlns:xsd="http://www.w3.org/2001/XMLSchema" xmlns:xs="http://www.w3.org/2001/XMLSchema" xmlns:p="http://schemas.microsoft.com/office/2006/metadata/properties" xmlns:ns2="3bf70667-e031-40f3-8af3-93b8947214ec" xmlns:ns3="371c0ef2-d68b-43b5-bf55-c84a87024a73" targetNamespace="http://schemas.microsoft.com/office/2006/metadata/properties" ma:root="true" ma:fieldsID="4ef47efec103248c7a9c90526955b48b" ns2:_="" ns3:_="">
    <xsd:import namespace="3bf70667-e031-40f3-8af3-93b8947214ec"/>
    <xsd:import namespace="371c0ef2-d68b-43b5-bf55-c84a87024a7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f70667-e031-40f3-8af3-93b8947214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69bd3ae5-a1f2-4f6e-96b9-9d920a776322"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Location" ma:index="15" nillable="true" ma:displayName="Location" ma:indexed="true"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71c0ef2-d68b-43b5-bf55-c84a87024a73"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5cb09523-804c-4ea0-b813-074f031d023a}" ma:internalName="TaxCatchAll" ma:showField="CatchAllData" ma:web="371c0ef2-d68b-43b5-bf55-c84a87024a73">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371c0ef2-d68b-43b5-bf55-c84a87024a73" xsi:nil="true"/>
    <lcf76f155ced4ddcb4097134ff3c332f xmlns="3bf70667-e031-40f3-8af3-93b8947214ec">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B79407-771A-4D33-AB98-D15E9A6655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f70667-e031-40f3-8af3-93b8947214ec"/>
    <ds:schemaRef ds:uri="371c0ef2-d68b-43b5-bf55-c84a87024a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2745FE-6622-4330-9F73-31A888444B05}">
  <ds:schemaRefs>
    <ds:schemaRef ds:uri="http://schemas.microsoft.com/office/2006/metadata/properties"/>
    <ds:schemaRef ds:uri="http://schemas.microsoft.com/office/infopath/2007/PartnerControls"/>
    <ds:schemaRef ds:uri="371c0ef2-d68b-43b5-bf55-c84a87024a73"/>
    <ds:schemaRef ds:uri="3bf70667-e031-40f3-8af3-93b8947214ec"/>
  </ds:schemaRefs>
</ds:datastoreItem>
</file>

<file path=customXml/itemProps3.xml><?xml version="1.0" encoding="utf-8"?>
<ds:datastoreItem xmlns:ds="http://schemas.openxmlformats.org/officeDocument/2006/customXml" ds:itemID="{3C507F8A-E66B-4D24-AB27-81DAE0750766}">
  <ds:schemaRefs>
    <ds:schemaRef ds:uri="http://schemas.openxmlformats.org/officeDocument/2006/bibliography"/>
  </ds:schemaRefs>
</ds:datastoreItem>
</file>

<file path=customXml/itemProps4.xml><?xml version="1.0" encoding="utf-8"?>
<ds:datastoreItem xmlns:ds="http://schemas.openxmlformats.org/officeDocument/2006/customXml" ds:itemID="{1367254C-CC39-48DE-8F71-6FEFF8CD097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1161</Words>
  <Characters>6620</Characters>
  <Application>Microsoft Office Word</Application>
  <DocSecurity>0</DocSecurity>
  <Lines>55</Lines>
  <Paragraphs>15</Paragraphs>
  <ScaleCrop>false</ScaleCrop>
  <Company>Volkswagen AG</Company>
  <LinksUpToDate>false</LinksUpToDate>
  <CharactersWithSpaces>7766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Slichna, Maryna (AE/GAM)</dc:creator>
  <cp:keywords/>
  <dc:description/>
  <cp:lastModifiedBy>Slichna, Maryna (AE/GAM)</cp:lastModifiedBy>
  <cp:revision>54</cp:revision>
  <dcterms:created xsi:type="dcterms:W3CDTF">2023-09-29T00:33:00Z</dcterms:created>
  <dcterms:modified xsi:type="dcterms:W3CDTF">2023-10-10T05:26:00Z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6b84135-ab90-4b03-a415-784f8f15a7f1_Enabled">
    <vt:lpwstr>true</vt:lpwstr>
  </property>
  <property fmtid="{D5CDD505-2E9C-101B-9397-08002B2CF9AE}" pid="3" name="MSIP_Label_a6b84135-ab90-4b03-a415-784f8f15a7f1_SetDate">
    <vt:lpwstr>2023-06-01T11:54:54Z</vt:lpwstr>
  </property>
  <property fmtid="{D5CDD505-2E9C-101B-9397-08002B2CF9AE}" pid="4" name="MSIP_Label_a6b84135-ab90-4b03-a415-784f8f15a7f1_Method">
    <vt:lpwstr>Privileged</vt:lpwstr>
  </property>
  <property fmtid="{D5CDD505-2E9C-101B-9397-08002B2CF9AE}" pid="5" name="MSIP_Label_a6b84135-ab90-4b03-a415-784f8f15a7f1_Name">
    <vt:lpwstr>a6b84135-ab90-4b03-a415-784f8f15a7f1</vt:lpwstr>
  </property>
  <property fmtid="{D5CDD505-2E9C-101B-9397-08002B2CF9AE}" pid="6" name="MSIP_Label_a6b84135-ab90-4b03-a415-784f8f15a7f1_SiteId">
    <vt:lpwstr>2882be50-2012-4d88-ac86-544124e120c8</vt:lpwstr>
  </property>
  <property fmtid="{D5CDD505-2E9C-101B-9397-08002B2CF9AE}" pid="7" name="MSIP_Label_a6b84135-ab90-4b03-a415-784f8f15a7f1_ActionId">
    <vt:lpwstr>f1f6fe55-c03a-4cf4-ad2c-e9d94dc3f011</vt:lpwstr>
  </property>
  <property fmtid="{D5CDD505-2E9C-101B-9397-08002B2CF9AE}" pid="8" name="MSIP_Label_a6b84135-ab90-4b03-a415-784f8f15a7f1_ContentBits">
    <vt:lpwstr>0</vt:lpwstr>
  </property>
  <property fmtid="{D5CDD505-2E9C-101B-9397-08002B2CF9AE}" pid="9" name="GrammarlyDocumentId">
    <vt:lpwstr>3a1858c6f0b2c3e50d2994e5b646c8fa4c5c4f99742acf40741ab161c8237b23</vt:lpwstr>
  </property>
  <property fmtid="{D5CDD505-2E9C-101B-9397-08002B2CF9AE}" pid="10" name="ContentTypeId">
    <vt:lpwstr>0x01010088FE57FE11624A44AE39921B18F53500</vt:lpwstr>
  </property>
  <property fmtid="{D5CDD505-2E9C-101B-9397-08002B2CF9AE}" pid="11" name="MediaServiceImageTags">
    <vt:lpwstr/>
  </property>
</Properties>
</file>